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0A8AF" w14:textId="18587D6A" w:rsidR="00EB06DE" w:rsidRPr="00F35B4D" w:rsidRDefault="00EB06DE" w:rsidP="00EB06DE">
      <w:pPr>
        <w:spacing w:line="240" w:lineRule="exact"/>
        <w:jc w:val="right"/>
        <w:outlineLvl w:val="0"/>
        <w:rPr>
          <w:rFonts w:ascii="Arial" w:hAnsi="Arial" w:cs="Arial"/>
          <w:szCs w:val="24"/>
          <w:lang w:val="mn-MN"/>
        </w:rPr>
      </w:pPr>
      <w:r w:rsidRPr="00F35B4D">
        <w:rPr>
          <w:rFonts w:ascii="Arial" w:hAnsi="Arial" w:cs="Arial"/>
          <w:szCs w:val="24"/>
          <w:lang w:val="mn-MN"/>
        </w:rPr>
        <w:t xml:space="preserve">Аймгийн </w:t>
      </w:r>
      <w:r w:rsidR="001D568B" w:rsidRPr="00F35B4D">
        <w:rPr>
          <w:rFonts w:ascii="Arial" w:hAnsi="Arial" w:cs="Arial"/>
          <w:szCs w:val="24"/>
          <w:lang w:val="mn-MN"/>
        </w:rPr>
        <w:t>и</w:t>
      </w:r>
      <w:r w:rsidRPr="00F35B4D">
        <w:rPr>
          <w:rFonts w:ascii="Arial" w:hAnsi="Arial" w:cs="Arial"/>
          <w:szCs w:val="24"/>
          <w:lang w:val="mn-MN"/>
        </w:rPr>
        <w:t>ргэдийн Төлө</w:t>
      </w:r>
      <w:r w:rsidR="00D65762">
        <w:rPr>
          <w:rFonts w:ascii="Arial" w:hAnsi="Arial" w:cs="Arial"/>
          <w:szCs w:val="24"/>
          <w:lang w:val="mn-MN"/>
        </w:rPr>
        <w:t>ө</w:t>
      </w:r>
      <w:r w:rsidRPr="00F35B4D">
        <w:rPr>
          <w:rFonts w:ascii="Arial" w:hAnsi="Arial" w:cs="Arial"/>
          <w:szCs w:val="24"/>
          <w:lang w:val="mn-MN"/>
        </w:rPr>
        <w:t xml:space="preserve">лөгчдийн </w:t>
      </w:r>
      <w:r w:rsidR="001D568B" w:rsidRPr="00F35B4D">
        <w:rPr>
          <w:rFonts w:ascii="Arial" w:hAnsi="Arial" w:cs="Arial"/>
          <w:szCs w:val="24"/>
          <w:lang w:val="mn-MN"/>
        </w:rPr>
        <w:t>Х</w:t>
      </w:r>
      <w:r w:rsidRPr="00F35B4D">
        <w:rPr>
          <w:rFonts w:ascii="Arial" w:hAnsi="Arial" w:cs="Arial"/>
          <w:szCs w:val="24"/>
          <w:lang w:val="mn-MN"/>
        </w:rPr>
        <w:t xml:space="preserve">урлын </w:t>
      </w:r>
    </w:p>
    <w:p w14:paraId="46D41ABD" w14:textId="65812FDA" w:rsidR="00EB06DE" w:rsidRPr="00F35B4D" w:rsidRDefault="00EB06DE" w:rsidP="00EB06DE">
      <w:pPr>
        <w:spacing w:line="240" w:lineRule="exact"/>
        <w:jc w:val="right"/>
        <w:outlineLvl w:val="0"/>
        <w:rPr>
          <w:rFonts w:ascii="Arial" w:hAnsi="Arial" w:cs="Arial"/>
          <w:szCs w:val="24"/>
          <w:lang w:val="mn-MN"/>
        </w:rPr>
      </w:pPr>
      <w:r w:rsidRPr="00F35B4D">
        <w:rPr>
          <w:rFonts w:ascii="Arial" w:hAnsi="Arial" w:cs="Arial"/>
          <w:szCs w:val="24"/>
          <w:lang w:val="mn-MN"/>
        </w:rPr>
        <w:t xml:space="preserve">2023 оны </w:t>
      </w:r>
      <w:r w:rsidR="001D568B" w:rsidRPr="00F35B4D">
        <w:rPr>
          <w:rFonts w:ascii="Arial" w:hAnsi="Arial" w:cs="Arial"/>
          <w:szCs w:val="24"/>
          <w:lang w:val="mn-MN"/>
        </w:rPr>
        <w:t xml:space="preserve">.... </w:t>
      </w:r>
      <w:r w:rsidRPr="00F35B4D">
        <w:rPr>
          <w:rFonts w:ascii="Arial" w:hAnsi="Arial" w:cs="Arial"/>
          <w:szCs w:val="24"/>
          <w:lang w:val="mn-MN"/>
        </w:rPr>
        <w:t>дугаар сарын</w:t>
      </w:r>
      <w:r w:rsidR="001D568B" w:rsidRPr="00F35B4D">
        <w:rPr>
          <w:rFonts w:ascii="Arial" w:hAnsi="Arial" w:cs="Arial"/>
          <w:szCs w:val="24"/>
          <w:lang w:val="mn-MN"/>
        </w:rPr>
        <w:t xml:space="preserve"> ... </w:t>
      </w:r>
      <w:r w:rsidRPr="00F35B4D">
        <w:rPr>
          <w:rFonts w:ascii="Arial" w:hAnsi="Arial" w:cs="Arial"/>
          <w:szCs w:val="24"/>
          <w:lang w:val="mn-MN"/>
        </w:rPr>
        <w:t>-ны өдрийн</w:t>
      </w:r>
    </w:p>
    <w:p w14:paraId="5212A458" w14:textId="74C6C436" w:rsidR="00EB06DE" w:rsidRDefault="001D568B" w:rsidP="00EB06DE">
      <w:pPr>
        <w:spacing w:line="240" w:lineRule="exact"/>
        <w:jc w:val="right"/>
        <w:outlineLvl w:val="0"/>
        <w:rPr>
          <w:rFonts w:ascii="Arial" w:hAnsi="Arial" w:cs="Arial"/>
          <w:szCs w:val="24"/>
          <w:lang w:val="mn-MN"/>
        </w:rPr>
      </w:pPr>
      <w:r w:rsidRPr="00F35B4D">
        <w:rPr>
          <w:rFonts w:ascii="Arial" w:hAnsi="Arial" w:cs="Arial"/>
          <w:szCs w:val="24"/>
          <w:lang w:val="mn-MN"/>
        </w:rPr>
        <w:t xml:space="preserve">..... </w:t>
      </w:r>
      <w:r w:rsidR="00EB06DE" w:rsidRPr="00F35B4D">
        <w:rPr>
          <w:rFonts w:ascii="Arial" w:hAnsi="Arial" w:cs="Arial"/>
          <w:szCs w:val="24"/>
          <w:lang w:val="mn-MN"/>
        </w:rPr>
        <w:t>дугаар тогтоолын</w:t>
      </w:r>
      <w:r w:rsidR="00421902" w:rsidRPr="00F35B4D">
        <w:rPr>
          <w:rFonts w:ascii="Arial" w:hAnsi="Arial" w:cs="Arial"/>
          <w:szCs w:val="24"/>
          <w:lang w:val="mn-MN"/>
        </w:rPr>
        <w:t xml:space="preserve"> гуравдугаар</w:t>
      </w:r>
      <w:r w:rsidR="00EB06DE" w:rsidRPr="00F35B4D">
        <w:rPr>
          <w:rFonts w:ascii="Arial" w:hAnsi="Arial" w:cs="Arial"/>
          <w:szCs w:val="24"/>
          <w:lang w:val="mn-MN"/>
        </w:rPr>
        <w:t xml:space="preserve"> хавсралт</w:t>
      </w:r>
    </w:p>
    <w:p w14:paraId="22226092" w14:textId="77777777" w:rsidR="00FC7B30" w:rsidRPr="00F35B4D" w:rsidRDefault="00FC7B30" w:rsidP="00EB06DE">
      <w:pPr>
        <w:spacing w:line="240" w:lineRule="exact"/>
        <w:jc w:val="right"/>
        <w:outlineLvl w:val="0"/>
        <w:rPr>
          <w:rFonts w:ascii="Arial" w:hAnsi="Arial" w:cs="Arial"/>
          <w:szCs w:val="24"/>
          <w:lang w:val="mn-MN"/>
        </w:rPr>
      </w:pPr>
    </w:p>
    <w:p w14:paraId="3E5B3784" w14:textId="77777777" w:rsidR="00FC7B30" w:rsidRDefault="00D65762" w:rsidP="00FC7B30">
      <w:pPr>
        <w:spacing w:line="240" w:lineRule="auto"/>
        <w:jc w:val="right"/>
        <w:outlineLvl w:val="0"/>
        <w:rPr>
          <w:rFonts w:ascii="Arial" w:hAnsi="Arial" w:cs="Arial"/>
          <w:szCs w:val="24"/>
          <w:lang w:val="mn-MN"/>
        </w:rPr>
      </w:pPr>
      <w:r w:rsidRPr="00F35B4D">
        <w:rPr>
          <w:rFonts w:ascii="Arial" w:hAnsi="Arial" w:cs="Arial"/>
          <w:szCs w:val="24"/>
          <w:lang w:val="mn-MN"/>
        </w:rPr>
        <w:t>БАТЛАВ</w:t>
      </w:r>
      <w:r>
        <w:rPr>
          <w:rFonts w:ascii="Arial" w:hAnsi="Arial" w:cs="Arial"/>
          <w:szCs w:val="24"/>
          <w:lang w:val="mn-MN"/>
        </w:rPr>
        <w:t>.</w:t>
      </w:r>
      <w:r>
        <w:rPr>
          <w:rFonts w:ascii="Arial" w:hAnsi="Arial" w:cs="Arial"/>
          <w:szCs w:val="24"/>
          <w:lang w:val="mn-MN"/>
        </w:rPr>
        <w:t xml:space="preserve"> </w:t>
      </w:r>
      <w:r w:rsidR="00EB06DE" w:rsidRPr="00F35B4D">
        <w:rPr>
          <w:rFonts w:ascii="Arial" w:hAnsi="Arial" w:cs="Arial"/>
          <w:szCs w:val="24"/>
          <w:lang w:val="mn-MN"/>
        </w:rPr>
        <w:t xml:space="preserve">ОРОН НУТГИЙН ӨМЧИЙН ГАЗРЫН </w:t>
      </w:r>
    </w:p>
    <w:p w14:paraId="344ED3FB" w14:textId="1104F2F9" w:rsidR="00EB06DE" w:rsidRDefault="00FC7B30" w:rsidP="00FC7B30">
      <w:pPr>
        <w:spacing w:line="240" w:lineRule="auto"/>
        <w:ind w:left="4320" w:firstLine="720"/>
        <w:outlineLvl w:val="0"/>
        <w:rPr>
          <w:rFonts w:ascii="Arial" w:hAnsi="Arial" w:cs="Arial"/>
          <w:szCs w:val="24"/>
          <w:lang w:val="mn-MN"/>
        </w:rPr>
      </w:pPr>
      <w:r>
        <w:rPr>
          <w:rFonts w:ascii="Arial" w:hAnsi="Arial" w:cs="Arial"/>
          <w:szCs w:val="24"/>
          <w:lang w:val="mn-MN"/>
        </w:rPr>
        <w:t xml:space="preserve">   </w:t>
      </w:r>
      <w:r w:rsidR="00EB06DE" w:rsidRPr="00F35B4D">
        <w:rPr>
          <w:rFonts w:ascii="Arial" w:hAnsi="Arial" w:cs="Arial"/>
          <w:szCs w:val="24"/>
          <w:lang w:val="mn-MN"/>
        </w:rPr>
        <w:t>ДАРГА</w:t>
      </w:r>
      <w:r w:rsidR="00D65762">
        <w:rPr>
          <w:rFonts w:ascii="Arial" w:hAnsi="Arial" w:cs="Arial"/>
          <w:szCs w:val="24"/>
          <w:lang w:val="mn-MN"/>
        </w:rPr>
        <w:t xml:space="preserve">               </w:t>
      </w:r>
      <w:r>
        <w:rPr>
          <w:rFonts w:ascii="Arial" w:hAnsi="Arial" w:cs="Arial"/>
          <w:szCs w:val="24"/>
          <w:lang w:val="mn-MN"/>
        </w:rPr>
        <w:t xml:space="preserve">         </w:t>
      </w:r>
      <w:r w:rsidR="00D65762">
        <w:rPr>
          <w:rFonts w:ascii="Arial" w:hAnsi="Arial" w:cs="Arial"/>
          <w:szCs w:val="24"/>
          <w:lang w:val="mn-MN"/>
        </w:rPr>
        <w:t>Ш.ОТГОНБАЯР</w:t>
      </w:r>
    </w:p>
    <w:p w14:paraId="08DACEBD" w14:textId="77777777" w:rsidR="00D65762" w:rsidRPr="00F35B4D" w:rsidRDefault="00D65762" w:rsidP="00D65762">
      <w:pPr>
        <w:spacing w:line="240" w:lineRule="auto"/>
        <w:jc w:val="center"/>
        <w:outlineLvl w:val="0"/>
        <w:rPr>
          <w:rFonts w:ascii="Arial" w:hAnsi="Arial" w:cs="Arial"/>
          <w:szCs w:val="24"/>
          <w:lang w:val="mn-MN"/>
        </w:rPr>
      </w:pPr>
    </w:p>
    <w:p w14:paraId="4F271435" w14:textId="77777777" w:rsidR="00EB06DE" w:rsidRPr="00F35B4D" w:rsidRDefault="00EB06DE" w:rsidP="00EB06DE">
      <w:pPr>
        <w:jc w:val="center"/>
        <w:rPr>
          <w:rFonts w:ascii="Arial" w:hAnsi="Arial" w:cs="Arial"/>
          <w:b/>
          <w:bCs/>
          <w:szCs w:val="24"/>
          <w:lang w:val="mn-MN"/>
        </w:rPr>
      </w:pPr>
      <w:r w:rsidRPr="00F35B4D">
        <w:rPr>
          <w:rFonts w:ascii="Arial" w:hAnsi="Arial" w:cs="Arial"/>
          <w:b/>
          <w:bCs/>
          <w:szCs w:val="24"/>
          <w:lang w:val="mn-MN"/>
        </w:rPr>
        <w:t xml:space="preserve">ОРОН НУТГИЙН ӨМЧИЙН ЭД ХӨРӨНГИЙН </w:t>
      </w:r>
    </w:p>
    <w:p w14:paraId="293F0ECC" w14:textId="7867EA0C" w:rsidR="00EB06DE" w:rsidRPr="00F35B4D" w:rsidRDefault="00EB06DE" w:rsidP="00EB06DE">
      <w:pPr>
        <w:jc w:val="center"/>
        <w:rPr>
          <w:rFonts w:ascii="Arial" w:hAnsi="Arial" w:cs="Arial"/>
          <w:b/>
          <w:bCs/>
          <w:szCs w:val="24"/>
          <w:lang w:val="mn-MN"/>
        </w:rPr>
      </w:pPr>
      <w:r w:rsidRPr="00F35B4D">
        <w:rPr>
          <w:rFonts w:ascii="Arial" w:hAnsi="Arial" w:cs="Arial"/>
          <w:b/>
          <w:bCs/>
          <w:szCs w:val="24"/>
          <w:lang w:val="mn-MN"/>
        </w:rPr>
        <w:t>ТҮРЭЭСИЙН ГЭРЭЭНИЙ ҮЛГЭРЧИЛСЭН ЗАГВАР</w:t>
      </w:r>
    </w:p>
    <w:p w14:paraId="458AC306" w14:textId="77777777" w:rsidR="00EB06DE" w:rsidRPr="00F35B4D" w:rsidRDefault="00EB06DE" w:rsidP="00EB06DE">
      <w:pPr>
        <w:jc w:val="center"/>
        <w:rPr>
          <w:rFonts w:ascii="Arial" w:hAnsi="Arial" w:cs="Arial"/>
          <w:b/>
          <w:bCs/>
          <w:szCs w:val="24"/>
          <w:lang w:val="mn-MN"/>
        </w:rPr>
      </w:pPr>
    </w:p>
    <w:p w14:paraId="73275DE8" w14:textId="77777777" w:rsidR="00EB06DE" w:rsidRPr="00F35B4D" w:rsidRDefault="00EB06DE" w:rsidP="00EB06DE">
      <w:pPr>
        <w:spacing w:line="240" w:lineRule="auto"/>
        <w:rPr>
          <w:rFonts w:ascii="Arial" w:hAnsi="Arial" w:cs="Arial"/>
          <w:szCs w:val="24"/>
          <w:lang w:val="mn-MN"/>
        </w:rPr>
      </w:pPr>
      <w:r w:rsidRPr="00F35B4D">
        <w:rPr>
          <w:rFonts w:ascii="Arial" w:hAnsi="Arial" w:cs="Arial"/>
          <w:szCs w:val="24"/>
          <w:lang w:val="mn-MN"/>
        </w:rPr>
        <w:t xml:space="preserve">20.. оны ... сарын ... өдөр                               Дугаар ....                      Улаанбаатар хот </w:t>
      </w:r>
    </w:p>
    <w:p w14:paraId="484A7728" w14:textId="77777777" w:rsidR="00EB06DE" w:rsidRPr="00F35B4D" w:rsidRDefault="00EB06DE" w:rsidP="00EB06DE">
      <w:pPr>
        <w:spacing w:line="240" w:lineRule="auto"/>
        <w:rPr>
          <w:rFonts w:ascii="Arial" w:hAnsi="Arial" w:cs="Arial"/>
          <w:szCs w:val="24"/>
          <w:lang w:val="mn-MN"/>
        </w:rPr>
      </w:pPr>
    </w:p>
    <w:p w14:paraId="6BCA0655" w14:textId="77777777" w:rsidR="00EB06DE" w:rsidRPr="00F35B4D" w:rsidRDefault="00EB06DE" w:rsidP="00EB06DE">
      <w:pPr>
        <w:rPr>
          <w:rFonts w:ascii="Arial" w:hAnsi="Arial" w:cs="Arial"/>
          <w:szCs w:val="24"/>
          <w:lang w:val="mn-MN"/>
        </w:rPr>
      </w:pPr>
      <w:r w:rsidRPr="00F35B4D">
        <w:rPr>
          <w:rFonts w:ascii="Arial" w:hAnsi="Arial" w:cs="Arial"/>
          <w:b/>
          <w:bCs/>
          <w:szCs w:val="24"/>
          <w:lang w:val="mn-MN"/>
        </w:rPr>
        <w:tab/>
      </w:r>
      <w:r w:rsidRPr="00F35B4D">
        <w:rPr>
          <w:rFonts w:ascii="Arial" w:hAnsi="Arial" w:cs="Arial"/>
          <w:szCs w:val="24"/>
          <w:lang w:val="mn-MN"/>
        </w:rPr>
        <w:t xml:space="preserve">Энэхүү гэрээг нэг талаас төрийн өөрийн өмчийн өмчлөгч, Орон нутгийн өмчийн газар </w:t>
      </w:r>
      <w:r w:rsidRPr="00F35B4D">
        <w:rPr>
          <w:rFonts w:ascii="Arial" w:hAnsi="Arial" w:cs="Arial"/>
          <w:szCs w:val="24"/>
        </w:rPr>
        <w:t>(</w:t>
      </w:r>
      <w:r w:rsidRPr="00F35B4D">
        <w:rPr>
          <w:rFonts w:ascii="Arial" w:hAnsi="Arial" w:cs="Arial"/>
          <w:szCs w:val="24"/>
          <w:lang w:val="mn-MN"/>
        </w:rPr>
        <w:t>цаашид “ОНӨГ” гэх</w:t>
      </w:r>
      <w:r w:rsidRPr="00F35B4D">
        <w:rPr>
          <w:rFonts w:ascii="Arial" w:hAnsi="Arial" w:cs="Arial"/>
          <w:szCs w:val="24"/>
        </w:rPr>
        <w:t>)</w:t>
      </w:r>
      <w:r w:rsidRPr="00F35B4D">
        <w:rPr>
          <w:rFonts w:ascii="Arial" w:hAnsi="Arial" w:cs="Arial"/>
          <w:szCs w:val="24"/>
          <w:lang w:val="mn-MN"/>
        </w:rPr>
        <w:t xml:space="preserve">, түүнийг төлөөлж тус газрын ...................... ............................... </w:t>
      </w:r>
      <w:r w:rsidRPr="00F35B4D">
        <w:rPr>
          <w:rFonts w:ascii="Arial" w:hAnsi="Arial" w:cs="Arial"/>
          <w:szCs w:val="24"/>
        </w:rPr>
        <w:t>(</w:t>
      </w:r>
      <w:r w:rsidRPr="00F35B4D">
        <w:rPr>
          <w:rFonts w:ascii="Arial" w:hAnsi="Arial" w:cs="Arial"/>
          <w:szCs w:val="24"/>
          <w:lang w:val="mn-MN"/>
        </w:rPr>
        <w:t>албан хаагчийн албан тушаал, нэр</w:t>
      </w:r>
      <w:r w:rsidRPr="00F35B4D">
        <w:rPr>
          <w:rFonts w:ascii="Arial" w:hAnsi="Arial" w:cs="Arial"/>
          <w:szCs w:val="24"/>
        </w:rPr>
        <w:t>)</w:t>
      </w:r>
      <w:r w:rsidRPr="00F35B4D">
        <w:rPr>
          <w:rFonts w:ascii="Arial" w:hAnsi="Arial" w:cs="Arial"/>
          <w:szCs w:val="24"/>
          <w:lang w:val="mn-MN"/>
        </w:rPr>
        <w:t xml:space="preserve"> нөгөө талаас өмч эзэмшигч байгууллага .................................................... </w:t>
      </w:r>
      <w:r w:rsidRPr="00F35B4D">
        <w:rPr>
          <w:rFonts w:ascii="Arial" w:hAnsi="Arial" w:cs="Arial"/>
          <w:szCs w:val="24"/>
        </w:rPr>
        <w:t>(</w:t>
      </w:r>
      <w:r w:rsidRPr="00F35B4D">
        <w:rPr>
          <w:rFonts w:ascii="Arial" w:hAnsi="Arial" w:cs="Arial"/>
          <w:szCs w:val="24"/>
          <w:lang w:val="mn-MN"/>
        </w:rPr>
        <w:t>цаашид “түрээслүүлэгч” гэх</w:t>
      </w:r>
      <w:r w:rsidRPr="00F35B4D">
        <w:rPr>
          <w:rFonts w:ascii="Arial" w:hAnsi="Arial" w:cs="Arial"/>
          <w:szCs w:val="24"/>
        </w:rPr>
        <w:t>)</w:t>
      </w:r>
      <w:r w:rsidRPr="00F35B4D">
        <w:rPr>
          <w:rFonts w:ascii="Arial" w:hAnsi="Arial" w:cs="Arial"/>
          <w:szCs w:val="24"/>
          <w:lang w:val="mn-MN"/>
        </w:rPr>
        <w:t xml:space="preserve">, түүнийг төлөөлж тус байгууллагын .............................. ........................................ </w:t>
      </w:r>
      <w:r w:rsidRPr="00F35B4D">
        <w:rPr>
          <w:rFonts w:ascii="Arial" w:hAnsi="Arial" w:cs="Arial"/>
          <w:szCs w:val="24"/>
        </w:rPr>
        <w:t>(</w:t>
      </w:r>
      <w:r w:rsidRPr="00F35B4D">
        <w:rPr>
          <w:rFonts w:ascii="Arial" w:hAnsi="Arial" w:cs="Arial"/>
          <w:szCs w:val="24"/>
          <w:lang w:val="mn-MN"/>
        </w:rPr>
        <w:t>албан хаагчийн албан тушаал, нэр</w:t>
      </w:r>
      <w:r w:rsidRPr="00F35B4D">
        <w:rPr>
          <w:rFonts w:ascii="Arial" w:hAnsi="Arial" w:cs="Arial"/>
          <w:szCs w:val="24"/>
        </w:rPr>
        <w:t>)</w:t>
      </w:r>
      <w:r w:rsidRPr="00F35B4D">
        <w:rPr>
          <w:rFonts w:ascii="Arial" w:hAnsi="Arial" w:cs="Arial"/>
          <w:szCs w:val="24"/>
          <w:lang w:val="mn-MN"/>
        </w:rPr>
        <w:t xml:space="preserve">, нөгөө төлөөс ............................. ................................ </w:t>
      </w:r>
      <w:r w:rsidRPr="00F35B4D">
        <w:rPr>
          <w:rFonts w:ascii="Arial" w:hAnsi="Arial" w:cs="Arial"/>
          <w:szCs w:val="24"/>
        </w:rPr>
        <w:t>(</w:t>
      </w:r>
      <w:r w:rsidRPr="00F35B4D">
        <w:rPr>
          <w:rFonts w:ascii="Arial" w:hAnsi="Arial" w:cs="Arial"/>
          <w:szCs w:val="24"/>
          <w:lang w:val="mn-MN"/>
        </w:rPr>
        <w:t>хуулийн этгээдийн нэр улсын бүртгэл, регистрийн дугаар, иргэний нэр, регистрийн дугаар, цаашид “түрээслэгч” гэх</w:t>
      </w:r>
      <w:r w:rsidRPr="00F35B4D">
        <w:rPr>
          <w:rFonts w:ascii="Arial" w:hAnsi="Arial" w:cs="Arial"/>
          <w:szCs w:val="24"/>
        </w:rPr>
        <w:t>)</w:t>
      </w:r>
      <w:r w:rsidRPr="00F35B4D">
        <w:rPr>
          <w:rFonts w:ascii="Arial" w:hAnsi="Arial" w:cs="Arial"/>
          <w:szCs w:val="24"/>
          <w:lang w:val="mn-MN"/>
        </w:rPr>
        <w:t xml:space="preserve"> нар </w:t>
      </w:r>
      <w:r w:rsidRPr="00F35B4D">
        <w:rPr>
          <w:rFonts w:ascii="Arial" w:hAnsi="Arial" w:cs="Arial"/>
          <w:szCs w:val="24"/>
        </w:rPr>
        <w:t>(</w:t>
      </w:r>
      <w:r w:rsidRPr="00F35B4D">
        <w:rPr>
          <w:rFonts w:ascii="Arial" w:hAnsi="Arial" w:cs="Arial"/>
          <w:szCs w:val="24"/>
          <w:lang w:val="mn-MN"/>
        </w:rPr>
        <w:t>цаашид хамтрагч “талууд” гэх</w:t>
      </w:r>
      <w:r w:rsidRPr="00F35B4D">
        <w:rPr>
          <w:rFonts w:ascii="Arial" w:hAnsi="Arial" w:cs="Arial"/>
          <w:szCs w:val="24"/>
        </w:rPr>
        <w:t>)</w:t>
      </w:r>
      <w:r w:rsidRPr="00F35B4D">
        <w:rPr>
          <w:rFonts w:ascii="Arial" w:hAnsi="Arial" w:cs="Arial"/>
          <w:szCs w:val="24"/>
          <w:lang w:val="mn-MN"/>
        </w:rPr>
        <w:t xml:space="preserve"> дараах нөхцөлөөр харилцан тохиролцож, Иргэний хууль, Төрийн болон орон нутгийн өмчийн тухай хууль болон холбогдох бусад хууль тогтоомжийг үндэслэн байгуулав. </w:t>
      </w:r>
    </w:p>
    <w:p w14:paraId="4061CBB0" w14:textId="77777777" w:rsidR="00EB06DE" w:rsidRPr="00F35B4D" w:rsidRDefault="00EB06DE" w:rsidP="00EB06DE">
      <w:pPr>
        <w:jc w:val="center"/>
        <w:rPr>
          <w:rFonts w:ascii="Arial" w:hAnsi="Arial" w:cs="Arial"/>
          <w:b/>
          <w:bCs/>
          <w:szCs w:val="24"/>
          <w:lang w:val="mn-MN"/>
        </w:rPr>
      </w:pPr>
      <w:r w:rsidRPr="00F35B4D">
        <w:rPr>
          <w:rFonts w:ascii="Arial" w:hAnsi="Arial" w:cs="Arial"/>
          <w:b/>
          <w:bCs/>
          <w:szCs w:val="24"/>
          <w:lang w:val="mn-MN"/>
        </w:rPr>
        <w:t>Нэг. Нийтлэг үндэслэл</w:t>
      </w:r>
    </w:p>
    <w:p w14:paraId="02CFEC7E" w14:textId="43724E83" w:rsidR="00EB06DE" w:rsidRPr="00F35B4D" w:rsidRDefault="001D568B" w:rsidP="001D568B">
      <w:pPr>
        <w:spacing w:after="160" w:line="259" w:lineRule="auto"/>
        <w:ind w:left="360" w:firstLine="360"/>
        <w:rPr>
          <w:rFonts w:ascii="Arial" w:hAnsi="Arial" w:cs="Arial"/>
          <w:b/>
          <w:bCs/>
          <w:szCs w:val="24"/>
          <w:lang w:val="mn-MN"/>
        </w:rPr>
      </w:pPr>
      <w:r w:rsidRPr="00F35B4D">
        <w:rPr>
          <w:rFonts w:ascii="Arial" w:hAnsi="Arial" w:cs="Arial"/>
          <w:szCs w:val="24"/>
          <w:lang w:val="mn-MN"/>
        </w:rPr>
        <w:t xml:space="preserve">1.1 </w:t>
      </w:r>
      <w:r w:rsidR="00EB06DE" w:rsidRPr="00F35B4D">
        <w:rPr>
          <w:rFonts w:ascii="Arial" w:hAnsi="Arial" w:cs="Arial"/>
          <w:szCs w:val="24"/>
          <w:lang w:val="mn-MN"/>
        </w:rPr>
        <w:t xml:space="preserve">Гэрээний зорилго: Түрээслүүлэгч төрийн өөрийн өмчийн эд хөрөнгө </w:t>
      </w:r>
      <w:r w:rsidR="00EB06DE" w:rsidRPr="00F35B4D">
        <w:rPr>
          <w:rFonts w:ascii="Arial" w:hAnsi="Arial" w:cs="Arial"/>
          <w:szCs w:val="24"/>
        </w:rPr>
        <w:t>(</w:t>
      </w:r>
      <w:r w:rsidR="00EB06DE" w:rsidRPr="00F35B4D">
        <w:rPr>
          <w:rFonts w:ascii="Arial" w:hAnsi="Arial" w:cs="Arial"/>
          <w:szCs w:val="24"/>
          <w:lang w:val="mn-MN"/>
        </w:rPr>
        <w:t>цаашид “түрээслэсэн эд хөрөнгө” гэх</w:t>
      </w:r>
      <w:r w:rsidR="00EB06DE" w:rsidRPr="00F35B4D">
        <w:rPr>
          <w:rFonts w:ascii="Arial" w:hAnsi="Arial" w:cs="Arial"/>
          <w:szCs w:val="24"/>
        </w:rPr>
        <w:t>)</w:t>
      </w:r>
      <w:r w:rsidR="00EB06DE" w:rsidRPr="00F35B4D">
        <w:rPr>
          <w:rFonts w:ascii="Arial" w:hAnsi="Arial" w:cs="Arial"/>
          <w:szCs w:val="24"/>
          <w:lang w:val="mn-MN"/>
        </w:rPr>
        <w:t xml:space="preserve">-.............................................................-ийг ......................................................................................... зориулалтаар </w:t>
      </w:r>
      <w:r w:rsidR="00EB06DE" w:rsidRPr="00F35B4D">
        <w:rPr>
          <w:rFonts w:ascii="Arial" w:hAnsi="Arial" w:cs="Arial"/>
          <w:szCs w:val="24"/>
        </w:rPr>
        <w:t xml:space="preserve">( </w:t>
      </w:r>
      <w:r w:rsidR="00EB06DE" w:rsidRPr="00F35B4D">
        <w:rPr>
          <w:rFonts w:ascii="Arial" w:hAnsi="Arial" w:cs="Arial"/>
          <w:szCs w:val="24"/>
          <w:lang w:val="mn-MN"/>
        </w:rPr>
        <w:t>түрээсийн зориулалтыг түрээсэлсэн эд хөрөнгө бүрээр заах</w:t>
      </w:r>
      <w:r w:rsidR="00EB06DE" w:rsidRPr="00F35B4D">
        <w:rPr>
          <w:rFonts w:ascii="Arial" w:hAnsi="Arial" w:cs="Arial"/>
          <w:szCs w:val="24"/>
        </w:rPr>
        <w:t>)</w:t>
      </w:r>
      <w:r w:rsidR="00EB06DE" w:rsidRPr="00F35B4D">
        <w:rPr>
          <w:rFonts w:ascii="Arial" w:hAnsi="Arial" w:cs="Arial"/>
          <w:szCs w:val="24"/>
          <w:lang w:val="mn-MN"/>
        </w:rPr>
        <w:t xml:space="preserve"> түрээслэгчийн ашиглалтад шилжүүлэн өгөх, түрээслэгч нь уг гэрээнд дурдсан нөхцөлөөр түрээсийн төлбөр төлөх, талуудын эдлэх эрх, хүлээх үүрэг, хариуцлагатай холбоотой харилцааг зохицуулна. </w:t>
      </w:r>
    </w:p>
    <w:p w14:paraId="7DB0512C" w14:textId="0D085842" w:rsidR="00EB06DE" w:rsidRPr="00F35B4D" w:rsidRDefault="001D568B" w:rsidP="001D568B">
      <w:pPr>
        <w:spacing w:after="160" w:line="259" w:lineRule="auto"/>
        <w:ind w:left="360" w:firstLine="360"/>
        <w:rPr>
          <w:rFonts w:ascii="Arial" w:hAnsi="Arial" w:cs="Arial"/>
          <w:b/>
          <w:bCs/>
          <w:szCs w:val="24"/>
          <w:lang w:val="mn-MN"/>
        </w:rPr>
      </w:pPr>
      <w:r w:rsidRPr="00F35B4D">
        <w:rPr>
          <w:rFonts w:ascii="Arial" w:hAnsi="Arial" w:cs="Arial"/>
          <w:szCs w:val="24"/>
          <w:lang w:val="mn-MN"/>
        </w:rPr>
        <w:t xml:space="preserve">1.2 </w:t>
      </w:r>
      <w:r w:rsidR="00EB06DE" w:rsidRPr="00F35B4D">
        <w:rPr>
          <w:rFonts w:ascii="Arial" w:hAnsi="Arial" w:cs="Arial"/>
          <w:szCs w:val="24"/>
          <w:lang w:val="mn-MN"/>
        </w:rPr>
        <w:t xml:space="preserve">Гэрээний зүйл нь түрээслүүлэгчийн эзэмшилд байгаа орон нутгийн өмчийн эд хөрөнгө ................................................. ............................... ......................... ..................... ........................ </w:t>
      </w:r>
      <w:r w:rsidR="00EB06DE" w:rsidRPr="00F35B4D">
        <w:rPr>
          <w:rFonts w:ascii="Arial" w:hAnsi="Arial" w:cs="Arial"/>
          <w:szCs w:val="24"/>
        </w:rPr>
        <w:t>(</w:t>
      </w:r>
      <w:r w:rsidR="00EB06DE" w:rsidRPr="00F35B4D">
        <w:rPr>
          <w:rFonts w:ascii="Arial" w:hAnsi="Arial" w:cs="Arial"/>
          <w:szCs w:val="24"/>
          <w:lang w:val="mn-MN"/>
        </w:rPr>
        <w:t>түрээсэлсэн эд хөрөнгийн хаяг байршил, давхар, өрөөний дугаар, талбайн хэмжээ, тоо ширхэг, чанар болон бусад шаардлагатай үзүүлэлтийг тусгах</w:t>
      </w:r>
      <w:r w:rsidR="00EB06DE" w:rsidRPr="00F35B4D">
        <w:rPr>
          <w:rFonts w:ascii="Arial" w:hAnsi="Arial" w:cs="Arial"/>
          <w:szCs w:val="24"/>
        </w:rPr>
        <w:t>)</w:t>
      </w:r>
      <w:r w:rsidR="00EB06DE" w:rsidRPr="00F35B4D">
        <w:rPr>
          <w:rFonts w:ascii="Arial" w:hAnsi="Arial" w:cs="Arial"/>
          <w:szCs w:val="24"/>
          <w:lang w:val="mn-MN"/>
        </w:rPr>
        <w:t xml:space="preserve"> байна. </w:t>
      </w:r>
    </w:p>
    <w:p w14:paraId="7026F60D" w14:textId="36BBB2FC" w:rsidR="00EB06DE" w:rsidRPr="00F35B4D" w:rsidRDefault="001D568B" w:rsidP="001D568B">
      <w:pPr>
        <w:spacing w:after="160" w:line="259" w:lineRule="auto"/>
        <w:ind w:left="360" w:firstLine="360"/>
        <w:rPr>
          <w:rFonts w:ascii="Arial" w:hAnsi="Arial" w:cs="Arial"/>
          <w:b/>
          <w:bCs/>
          <w:szCs w:val="24"/>
          <w:lang w:val="mn-MN"/>
        </w:rPr>
      </w:pPr>
      <w:r w:rsidRPr="00F35B4D">
        <w:rPr>
          <w:rFonts w:ascii="Arial" w:hAnsi="Arial" w:cs="Arial"/>
          <w:szCs w:val="24"/>
          <w:lang w:val="mn-MN"/>
        </w:rPr>
        <w:t xml:space="preserve">1.3 </w:t>
      </w:r>
      <w:r w:rsidR="00EB06DE" w:rsidRPr="00F35B4D">
        <w:rPr>
          <w:rFonts w:ascii="Arial" w:hAnsi="Arial" w:cs="Arial"/>
          <w:szCs w:val="24"/>
          <w:lang w:val="mn-MN"/>
        </w:rPr>
        <w:t xml:space="preserve">Түрээсийн гэрээний хугацаа нь: .......................................................... -ээс эхлэн  </w:t>
      </w:r>
      <w:r w:rsidR="00EB06DE" w:rsidRPr="00F35B4D">
        <w:rPr>
          <w:rFonts w:ascii="Arial" w:hAnsi="Arial" w:cs="Arial"/>
          <w:szCs w:val="24"/>
        </w:rPr>
        <w:t>(</w:t>
      </w:r>
      <w:r w:rsidR="00EB06DE" w:rsidRPr="00F35B4D">
        <w:rPr>
          <w:rFonts w:ascii="Arial" w:hAnsi="Arial" w:cs="Arial"/>
          <w:szCs w:val="24"/>
          <w:lang w:val="mn-MN"/>
        </w:rPr>
        <w:t>нэг хүртэл</w:t>
      </w:r>
      <w:r w:rsidR="00EB06DE" w:rsidRPr="00F35B4D">
        <w:rPr>
          <w:rFonts w:ascii="Arial" w:hAnsi="Arial" w:cs="Arial"/>
          <w:szCs w:val="24"/>
        </w:rPr>
        <w:t>)</w:t>
      </w:r>
      <w:r w:rsidR="00EB06DE" w:rsidRPr="00F35B4D">
        <w:rPr>
          <w:rFonts w:ascii="Arial" w:hAnsi="Arial" w:cs="Arial"/>
          <w:szCs w:val="24"/>
          <w:lang w:val="mn-MN"/>
        </w:rPr>
        <w:t xml:space="preserve"> жил буюу .......................................................................... хүртэл </w:t>
      </w:r>
      <w:r w:rsidR="00EB06DE" w:rsidRPr="00F35B4D">
        <w:rPr>
          <w:rFonts w:ascii="Arial" w:hAnsi="Arial" w:cs="Arial"/>
          <w:szCs w:val="24"/>
        </w:rPr>
        <w:t>(</w:t>
      </w:r>
      <w:r w:rsidR="00EB06DE" w:rsidRPr="00F35B4D">
        <w:rPr>
          <w:rFonts w:ascii="Arial" w:hAnsi="Arial" w:cs="Arial"/>
          <w:szCs w:val="24"/>
          <w:lang w:val="mn-MN"/>
        </w:rPr>
        <w:t>дуусах огноог тусгах</w:t>
      </w:r>
      <w:r w:rsidR="00EB06DE" w:rsidRPr="00F35B4D">
        <w:rPr>
          <w:rFonts w:ascii="Arial" w:hAnsi="Arial" w:cs="Arial"/>
          <w:szCs w:val="24"/>
        </w:rPr>
        <w:t>)</w:t>
      </w:r>
      <w:r w:rsidR="00EB06DE" w:rsidRPr="00F35B4D">
        <w:rPr>
          <w:rFonts w:ascii="Arial" w:hAnsi="Arial" w:cs="Arial"/>
          <w:szCs w:val="24"/>
          <w:lang w:val="mn-MN"/>
        </w:rPr>
        <w:t xml:space="preserve"> байна. </w:t>
      </w:r>
    </w:p>
    <w:p w14:paraId="21BA453D" w14:textId="77A0839A" w:rsidR="00EB06DE" w:rsidRPr="00F35B4D" w:rsidRDefault="001D568B" w:rsidP="001D568B">
      <w:pPr>
        <w:spacing w:after="160" w:line="259" w:lineRule="auto"/>
        <w:ind w:left="360" w:firstLine="360"/>
        <w:rPr>
          <w:rFonts w:ascii="Arial" w:hAnsi="Arial" w:cs="Arial"/>
          <w:b/>
          <w:bCs/>
          <w:szCs w:val="24"/>
          <w:lang w:val="mn-MN"/>
        </w:rPr>
      </w:pPr>
      <w:r w:rsidRPr="00F35B4D">
        <w:rPr>
          <w:rFonts w:ascii="Arial" w:hAnsi="Arial" w:cs="Arial"/>
          <w:szCs w:val="24"/>
          <w:lang w:val="mn-MN"/>
        </w:rPr>
        <w:t xml:space="preserve">1.4 </w:t>
      </w:r>
      <w:r w:rsidR="00EB06DE" w:rsidRPr="00F35B4D">
        <w:rPr>
          <w:rFonts w:ascii="Arial" w:hAnsi="Arial" w:cs="Arial"/>
          <w:szCs w:val="24"/>
          <w:lang w:val="mn-MN"/>
        </w:rPr>
        <w:t xml:space="preserve">Түрээсийн гэрээний хугацаа дуусгавар болоход түрээслүүлэгч болон түрээслэгч нар гэрээний үүргийн биелэлтийг хамтран дүгнэж 3 хувь акт үйлдэнэ. </w:t>
      </w:r>
    </w:p>
    <w:p w14:paraId="01FEFA06" w14:textId="421F09B5" w:rsidR="00EB06DE" w:rsidRPr="00F35B4D" w:rsidRDefault="001D568B" w:rsidP="001D568B">
      <w:pPr>
        <w:spacing w:after="160" w:line="259" w:lineRule="auto"/>
        <w:ind w:left="360" w:firstLine="360"/>
        <w:rPr>
          <w:rFonts w:ascii="Arial" w:hAnsi="Arial" w:cs="Arial"/>
          <w:b/>
          <w:bCs/>
          <w:szCs w:val="24"/>
          <w:lang w:val="mn-MN"/>
        </w:rPr>
      </w:pPr>
      <w:r w:rsidRPr="00F35B4D">
        <w:rPr>
          <w:rFonts w:ascii="Arial" w:hAnsi="Arial" w:cs="Arial"/>
          <w:szCs w:val="24"/>
          <w:lang w:val="mn-MN"/>
        </w:rPr>
        <w:t xml:space="preserve">1.5 </w:t>
      </w:r>
      <w:r w:rsidR="00EB06DE" w:rsidRPr="00F35B4D">
        <w:rPr>
          <w:rFonts w:ascii="Arial" w:hAnsi="Arial" w:cs="Arial"/>
          <w:szCs w:val="24"/>
          <w:lang w:val="mn-MN"/>
        </w:rPr>
        <w:t xml:space="preserve">Түрээсийн гэрээг нэг хүртэл жилээр 2 удаа сунгаж болно. “Орон нутгийн өмчийн эд хөрөнгийн түрээсийн гэрээний сунгалтын хуудас”-аар гэрээний хугацааг сунгаж, гэрээ дүгнэсэн тэмдэглэл болон тооцоо нийлсэн актыг хавсаргана. Түрээсийн гэрээний сунгалтын маягт нь энэхүү гэрээний салшгүй хэсэг болно. </w:t>
      </w:r>
    </w:p>
    <w:p w14:paraId="2DCA68E2" w14:textId="5781158B" w:rsidR="00EB06DE" w:rsidRPr="00F35B4D" w:rsidRDefault="001D568B" w:rsidP="001D568B">
      <w:pPr>
        <w:spacing w:after="160" w:line="259" w:lineRule="auto"/>
        <w:ind w:left="360" w:firstLine="360"/>
        <w:rPr>
          <w:rFonts w:ascii="Arial" w:hAnsi="Arial" w:cs="Arial"/>
          <w:b/>
          <w:bCs/>
          <w:szCs w:val="24"/>
          <w:lang w:val="mn-MN"/>
        </w:rPr>
      </w:pPr>
      <w:r w:rsidRPr="00F35B4D">
        <w:rPr>
          <w:rFonts w:ascii="Arial" w:hAnsi="Arial" w:cs="Arial"/>
          <w:szCs w:val="24"/>
          <w:lang w:val="mn-MN"/>
        </w:rPr>
        <w:lastRenderedPageBreak/>
        <w:t xml:space="preserve">1.6 </w:t>
      </w:r>
      <w:r w:rsidR="00EB06DE" w:rsidRPr="00F35B4D">
        <w:rPr>
          <w:rFonts w:ascii="Arial" w:hAnsi="Arial" w:cs="Arial"/>
          <w:szCs w:val="24"/>
          <w:lang w:val="mn-MN"/>
        </w:rPr>
        <w:t>Орон нутгийн өмчийн эд хөрөнгөд зөвшөөрөлгүйгээр хөрөнгө оруулалт хийхийг хориглох, зайлшгүй шаардлагатай тохиолдолд Орон нутгийн өмчийн газраас зөвшөөрөл авах бөгөөд зөвшөөрөлгүй хөрөнгө оруулалт, их засвар</w:t>
      </w:r>
      <w:r w:rsidR="00320C2F" w:rsidRPr="00F35B4D">
        <w:rPr>
          <w:rFonts w:ascii="Arial" w:hAnsi="Arial" w:cs="Arial"/>
          <w:szCs w:val="24"/>
          <w:lang w:val="mn-MN"/>
        </w:rPr>
        <w:t xml:space="preserve"> хийсэн тохиолдод зардлыг түрээслүүлэгч</w:t>
      </w:r>
      <w:r w:rsidR="00EB06DE" w:rsidRPr="00F35B4D">
        <w:rPr>
          <w:rFonts w:ascii="Arial" w:hAnsi="Arial" w:cs="Arial"/>
          <w:szCs w:val="24"/>
          <w:lang w:val="mn-MN"/>
        </w:rPr>
        <w:t xml:space="preserve"> хариуцахгүй. Түрээслүүлэгч хуулийн этгээд орон нутгийн өмчийн эд хөрөнгийг түрээслүүлэхдээ үндсэн үйл ажиллагаандаа харшлах үйл ажиллагаа явуулахыг хориглоно. </w:t>
      </w:r>
    </w:p>
    <w:p w14:paraId="4926827E" w14:textId="15899EDE" w:rsidR="00EB06DE" w:rsidRPr="00F35B4D" w:rsidRDefault="001D568B" w:rsidP="001D568B">
      <w:pPr>
        <w:spacing w:after="160" w:line="259" w:lineRule="auto"/>
        <w:ind w:left="360" w:firstLine="360"/>
        <w:rPr>
          <w:rFonts w:ascii="Arial" w:hAnsi="Arial" w:cs="Arial"/>
          <w:szCs w:val="24"/>
          <w:lang w:val="mn-MN"/>
        </w:rPr>
      </w:pPr>
      <w:r w:rsidRPr="00F35B4D">
        <w:rPr>
          <w:rFonts w:ascii="Arial" w:hAnsi="Arial" w:cs="Arial"/>
          <w:szCs w:val="24"/>
          <w:lang w:val="mn-MN"/>
        </w:rPr>
        <w:t xml:space="preserve">1.7 </w:t>
      </w:r>
      <w:r w:rsidR="00EB06DE" w:rsidRPr="00F35B4D">
        <w:rPr>
          <w:rFonts w:ascii="Arial" w:hAnsi="Arial" w:cs="Arial"/>
          <w:szCs w:val="24"/>
          <w:lang w:val="mn-MN"/>
        </w:rPr>
        <w:t>Орон нутгийн өмчит хуулийн этгээдийн эзэмшил газрыг түрээслүүлэх, ашиглуулах, эзэмшүүлэхийг энэхүү гэрээгээр зохицуулахгүй.</w:t>
      </w:r>
    </w:p>
    <w:p w14:paraId="6568E4D4" w14:textId="77777777" w:rsidR="00EB06DE" w:rsidRPr="00F35B4D" w:rsidRDefault="00EB06DE" w:rsidP="00EB06DE">
      <w:pPr>
        <w:pStyle w:val="ListParagraph"/>
        <w:ind w:left="792"/>
        <w:jc w:val="center"/>
        <w:rPr>
          <w:rFonts w:ascii="Arial" w:hAnsi="Arial" w:cs="Arial"/>
          <w:szCs w:val="24"/>
          <w:lang w:val="mn-MN"/>
        </w:rPr>
      </w:pPr>
    </w:p>
    <w:p w14:paraId="041F76AE" w14:textId="328D4726" w:rsidR="00EB06DE" w:rsidRPr="00F35B4D" w:rsidRDefault="00EB06DE" w:rsidP="00EB06DE">
      <w:pPr>
        <w:jc w:val="center"/>
        <w:rPr>
          <w:rFonts w:ascii="Arial" w:hAnsi="Arial" w:cs="Arial"/>
          <w:b/>
          <w:bCs/>
          <w:szCs w:val="24"/>
          <w:lang w:val="mn-MN"/>
        </w:rPr>
      </w:pPr>
      <w:r w:rsidRPr="00F35B4D">
        <w:rPr>
          <w:rFonts w:ascii="Arial" w:hAnsi="Arial" w:cs="Arial"/>
          <w:b/>
          <w:bCs/>
          <w:szCs w:val="24"/>
          <w:lang w:val="mn-MN"/>
        </w:rPr>
        <w:t>Хоёр. Эд хөрөнгө түрээслүүлэх, хүлээлцэх</w:t>
      </w:r>
    </w:p>
    <w:p w14:paraId="70EF4303" w14:textId="77777777" w:rsidR="008E476B" w:rsidRPr="00F35B4D" w:rsidRDefault="008E476B" w:rsidP="00EB06DE">
      <w:pPr>
        <w:jc w:val="center"/>
        <w:rPr>
          <w:rFonts w:ascii="Arial" w:hAnsi="Arial" w:cs="Arial"/>
          <w:b/>
          <w:bCs/>
          <w:szCs w:val="24"/>
          <w:lang w:val="mn-MN"/>
        </w:rPr>
      </w:pPr>
    </w:p>
    <w:p w14:paraId="4618A6A3" w14:textId="77777777" w:rsidR="00EB06DE" w:rsidRPr="00F35B4D" w:rsidRDefault="00EB06DE" w:rsidP="00EB06DE">
      <w:pPr>
        <w:pStyle w:val="ListParagraph"/>
        <w:numPr>
          <w:ilvl w:val="1"/>
          <w:numId w:val="4"/>
        </w:numPr>
        <w:spacing w:after="160" w:line="259" w:lineRule="auto"/>
        <w:rPr>
          <w:rFonts w:ascii="Arial" w:hAnsi="Arial" w:cs="Arial"/>
          <w:b/>
          <w:bCs/>
          <w:szCs w:val="24"/>
          <w:lang w:val="mn-MN"/>
        </w:rPr>
      </w:pPr>
      <w:r w:rsidRPr="00F35B4D">
        <w:rPr>
          <w:rFonts w:ascii="Arial" w:hAnsi="Arial" w:cs="Arial"/>
          <w:szCs w:val="24"/>
          <w:lang w:val="mn-MN"/>
        </w:rPr>
        <w:t xml:space="preserve">Түрээслүүлэгч нь орон нутгийн өмчийн эд хөрөнгийг түрээслүүлнэ. </w:t>
      </w:r>
    </w:p>
    <w:p w14:paraId="3ABD823F" w14:textId="77777777" w:rsidR="00EB06DE" w:rsidRPr="00F35B4D" w:rsidRDefault="00EB06DE" w:rsidP="00EB06DE">
      <w:pPr>
        <w:pStyle w:val="ListParagraph"/>
        <w:numPr>
          <w:ilvl w:val="1"/>
          <w:numId w:val="4"/>
        </w:numPr>
        <w:spacing w:after="160" w:line="259" w:lineRule="auto"/>
        <w:rPr>
          <w:rFonts w:ascii="Arial" w:hAnsi="Arial" w:cs="Arial"/>
          <w:b/>
          <w:bCs/>
          <w:szCs w:val="24"/>
          <w:lang w:val="mn-MN"/>
        </w:rPr>
      </w:pPr>
      <w:r w:rsidRPr="00F35B4D">
        <w:rPr>
          <w:rFonts w:ascii="Arial" w:hAnsi="Arial" w:cs="Arial"/>
          <w:szCs w:val="24"/>
          <w:lang w:val="mn-MN"/>
        </w:rPr>
        <w:t xml:space="preserve">Түрээслүүлэгч болон түрээслэгч нь түрээсэлсэн эд хөрөнгийн өнгө үзэмж, чанар байдлыг нэг бүрчлэн шалгаж, түрээслүүлсэн хөрөнгийн схем, заагийг тогтоон фото зургаар баримтжуулан 3 хувь акт үйлдэж хүлээлцэнэ. Түрээсэлсэн эд хөрөнгийг хүлээлцсэн акт нь энэхүү түрээсийн гэрээний 1 дүгээр хавсралт болно. </w:t>
      </w:r>
    </w:p>
    <w:p w14:paraId="133A8C39" w14:textId="77777777" w:rsidR="00EB06DE" w:rsidRPr="00F35B4D" w:rsidRDefault="00EB06DE" w:rsidP="00EB06DE">
      <w:pPr>
        <w:pStyle w:val="ListParagraph"/>
        <w:numPr>
          <w:ilvl w:val="1"/>
          <w:numId w:val="4"/>
        </w:numPr>
        <w:spacing w:after="160" w:line="259" w:lineRule="auto"/>
        <w:rPr>
          <w:rFonts w:ascii="Arial" w:hAnsi="Arial" w:cs="Arial"/>
          <w:b/>
          <w:bCs/>
          <w:szCs w:val="24"/>
          <w:lang w:val="mn-MN"/>
        </w:rPr>
      </w:pPr>
      <w:r w:rsidRPr="00F35B4D">
        <w:rPr>
          <w:rFonts w:ascii="Arial" w:hAnsi="Arial" w:cs="Arial"/>
          <w:szCs w:val="24"/>
          <w:lang w:val="mn-MN"/>
        </w:rPr>
        <w:t xml:space="preserve">Түрээслэгч нь түрээсэлсэн эд хөрөнгийг энэхүү гэрээний 1.1-д заасан зориулалтын дагуу түрээсэлж, чанар байдлыг нь муутгахгүй ашиглах бөгөөд түрээслэсэн эд хөрөнгийн бүрэн бүтэн байдлыг хариуцна. Түрээсэлсэн эд хөрөнгөд хохирол учруулбал хохирлыг нөхөн төлнө. </w:t>
      </w:r>
    </w:p>
    <w:p w14:paraId="4822184F" w14:textId="1651EF15" w:rsidR="00EB06DE" w:rsidRPr="00F35B4D" w:rsidRDefault="00EB06DE" w:rsidP="00EB06DE">
      <w:pPr>
        <w:pStyle w:val="ListParagraph"/>
        <w:numPr>
          <w:ilvl w:val="1"/>
          <w:numId w:val="4"/>
        </w:numPr>
        <w:spacing w:after="160" w:line="259" w:lineRule="auto"/>
        <w:rPr>
          <w:rFonts w:ascii="Arial" w:hAnsi="Arial" w:cs="Arial"/>
          <w:b/>
          <w:bCs/>
          <w:szCs w:val="24"/>
          <w:lang w:val="mn-MN"/>
        </w:rPr>
      </w:pPr>
      <w:r w:rsidRPr="00F35B4D">
        <w:rPr>
          <w:rFonts w:ascii="Arial" w:hAnsi="Arial" w:cs="Arial"/>
          <w:szCs w:val="24"/>
          <w:lang w:val="mn-MN"/>
        </w:rPr>
        <w:t xml:space="preserve">Түрээсэлсэн эд хөрөнгийг бусдад дамжуулан түрээслэх, барьцаалах, шилжүүлэх, баталгаа гаргахыг хориглоно. </w:t>
      </w:r>
    </w:p>
    <w:p w14:paraId="1D8B9399" w14:textId="68C68590" w:rsidR="00EB06DE" w:rsidRPr="00F35B4D" w:rsidRDefault="00EB06DE" w:rsidP="00EB06DE">
      <w:pPr>
        <w:pStyle w:val="ListParagraph"/>
        <w:numPr>
          <w:ilvl w:val="1"/>
          <w:numId w:val="4"/>
        </w:numPr>
        <w:spacing w:after="160" w:line="259" w:lineRule="auto"/>
        <w:rPr>
          <w:rFonts w:ascii="Arial" w:hAnsi="Arial" w:cs="Arial"/>
          <w:b/>
          <w:bCs/>
          <w:szCs w:val="24"/>
          <w:lang w:val="mn-MN"/>
        </w:rPr>
      </w:pPr>
      <w:r w:rsidRPr="00F35B4D">
        <w:rPr>
          <w:rFonts w:ascii="Arial" w:hAnsi="Arial" w:cs="Arial"/>
          <w:szCs w:val="24"/>
          <w:lang w:val="mn-MN"/>
        </w:rPr>
        <w:t>Орон нутги</w:t>
      </w:r>
      <w:r w:rsidR="00320C2F" w:rsidRPr="00F35B4D">
        <w:rPr>
          <w:rFonts w:ascii="Arial" w:hAnsi="Arial" w:cs="Arial"/>
          <w:szCs w:val="24"/>
          <w:lang w:val="mn-MN"/>
        </w:rPr>
        <w:t xml:space="preserve">йн өмчийн барилга, байгууламжид </w:t>
      </w:r>
      <w:r w:rsidRPr="00F35B4D">
        <w:rPr>
          <w:rFonts w:ascii="Arial" w:hAnsi="Arial" w:cs="Arial"/>
          <w:szCs w:val="24"/>
          <w:lang w:val="mn-MN"/>
        </w:rPr>
        <w:t>түрээслэгчийн санхүүжилтээр урсгал засвар хийх бол түрээсийн төлбөрөөс суутган тооцох асуудлаар засвар хийхээс өмнө</w:t>
      </w:r>
      <w:r w:rsidRPr="00F35B4D">
        <w:rPr>
          <w:rFonts w:ascii="Arial" w:hAnsi="Arial" w:cs="Arial"/>
          <w:szCs w:val="24"/>
        </w:rPr>
        <w:t xml:space="preserve"> </w:t>
      </w:r>
      <w:r w:rsidRPr="00F35B4D">
        <w:rPr>
          <w:rFonts w:ascii="Arial" w:hAnsi="Arial" w:cs="Arial"/>
          <w:szCs w:val="24"/>
          <w:lang w:val="mn-MN"/>
        </w:rPr>
        <w:t>Орон нутгийн өмчийн газраас</w:t>
      </w:r>
      <w:r w:rsidRPr="00F35B4D">
        <w:rPr>
          <w:rFonts w:ascii="Arial" w:hAnsi="Arial" w:cs="Arial"/>
          <w:color w:val="FF0000"/>
          <w:szCs w:val="24"/>
          <w:lang w:val="mn-MN"/>
        </w:rPr>
        <w:t xml:space="preserve"> </w:t>
      </w:r>
      <w:r w:rsidR="00320C2F" w:rsidRPr="00F35B4D">
        <w:rPr>
          <w:rFonts w:ascii="Arial" w:hAnsi="Arial" w:cs="Arial"/>
          <w:szCs w:val="24"/>
          <w:lang w:val="mn-MN"/>
        </w:rPr>
        <w:t>зөвшөөрөл авна.</w:t>
      </w:r>
    </w:p>
    <w:p w14:paraId="0EAA1B9E" w14:textId="77777777" w:rsidR="00EB06DE" w:rsidRPr="00F35B4D" w:rsidRDefault="00EB06DE" w:rsidP="00EB06DE">
      <w:pPr>
        <w:pStyle w:val="ListParagraph"/>
        <w:numPr>
          <w:ilvl w:val="1"/>
          <w:numId w:val="4"/>
        </w:numPr>
        <w:spacing w:after="160" w:line="259" w:lineRule="auto"/>
        <w:rPr>
          <w:rFonts w:ascii="Arial" w:hAnsi="Arial" w:cs="Arial"/>
          <w:b/>
          <w:bCs/>
          <w:szCs w:val="24"/>
          <w:lang w:val="mn-MN"/>
        </w:rPr>
      </w:pPr>
      <w:r w:rsidRPr="00F35B4D">
        <w:rPr>
          <w:rFonts w:ascii="Arial" w:hAnsi="Arial" w:cs="Arial"/>
          <w:szCs w:val="24"/>
          <w:lang w:val="mn-MN"/>
        </w:rPr>
        <w:t xml:space="preserve">Түрээслүүлэгч, түрээслэгч нар түрээсэлсэн эд хөрөнгийн ашиглалтын зардлыг хэмжигдэхүйц байлгах арга хэмжээ авна. </w:t>
      </w:r>
    </w:p>
    <w:p w14:paraId="604DA3A3" w14:textId="77777777" w:rsidR="00EB06DE" w:rsidRPr="00F35B4D" w:rsidRDefault="00EB06DE" w:rsidP="00EB06DE">
      <w:pPr>
        <w:pStyle w:val="ListParagraph"/>
        <w:spacing w:after="160" w:line="259" w:lineRule="auto"/>
        <w:ind w:left="1080"/>
        <w:rPr>
          <w:rFonts w:ascii="Arial" w:hAnsi="Arial" w:cs="Arial"/>
          <w:b/>
          <w:bCs/>
          <w:szCs w:val="24"/>
          <w:lang w:val="mn-MN"/>
        </w:rPr>
      </w:pPr>
    </w:p>
    <w:p w14:paraId="3BADA3F0" w14:textId="77777777" w:rsidR="001D568B" w:rsidRPr="00F35B4D" w:rsidRDefault="001D568B" w:rsidP="00EB06DE">
      <w:pPr>
        <w:pStyle w:val="ListParagraph"/>
        <w:ind w:left="792"/>
        <w:rPr>
          <w:rFonts w:ascii="Arial" w:hAnsi="Arial" w:cs="Arial"/>
          <w:b/>
          <w:bCs/>
          <w:szCs w:val="24"/>
          <w:lang w:val="mn-MN"/>
        </w:rPr>
      </w:pPr>
    </w:p>
    <w:tbl>
      <w:tblPr>
        <w:tblStyle w:val="TableGrid"/>
        <w:tblpPr w:leftFromText="180" w:rightFromText="180" w:vertAnchor="text" w:horzAnchor="margin" w:tblpY="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EB06DE" w:rsidRPr="00F35B4D" w14:paraId="14C8F130" w14:textId="77777777" w:rsidTr="001D568B">
        <w:trPr>
          <w:trHeight w:val="310"/>
        </w:trPr>
        <w:tc>
          <w:tcPr>
            <w:tcW w:w="1667" w:type="pct"/>
            <w:vAlign w:val="center"/>
          </w:tcPr>
          <w:p w14:paraId="55207782"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Орон нутгийн өмчийн газрыг төлөөлж:</w:t>
            </w:r>
          </w:p>
        </w:tc>
        <w:tc>
          <w:tcPr>
            <w:tcW w:w="1667" w:type="pct"/>
            <w:vAlign w:val="center"/>
          </w:tcPr>
          <w:p w14:paraId="5995A173"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Түрээслүүлэгчийг</w:t>
            </w:r>
          </w:p>
          <w:p w14:paraId="5C5F8FD8"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төлөөлж:</w:t>
            </w:r>
          </w:p>
        </w:tc>
        <w:tc>
          <w:tcPr>
            <w:tcW w:w="1666" w:type="pct"/>
            <w:vAlign w:val="center"/>
          </w:tcPr>
          <w:p w14:paraId="591E2DDB"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Түрээслэгчийг</w:t>
            </w:r>
          </w:p>
          <w:p w14:paraId="75D202F9"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төлөөлж:</w:t>
            </w:r>
          </w:p>
        </w:tc>
      </w:tr>
      <w:tr w:rsidR="00EB06DE" w:rsidRPr="00F35B4D" w14:paraId="33140828" w14:textId="77777777" w:rsidTr="001D568B">
        <w:trPr>
          <w:trHeight w:val="310"/>
        </w:trPr>
        <w:tc>
          <w:tcPr>
            <w:tcW w:w="1667" w:type="pct"/>
            <w:vAlign w:val="center"/>
          </w:tcPr>
          <w:p w14:paraId="7BD9731C"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c>
          <w:tcPr>
            <w:tcW w:w="1667" w:type="pct"/>
            <w:vAlign w:val="center"/>
          </w:tcPr>
          <w:p w14:paraId="6021ED9C"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c>
          <w:tcPr>
            <w:tcW w:w="1666" w:type="pct"/>
            <w:vAlign w:val="center"/>
          </w:tcPr>
          <w:p w14:paraId="10A55E01"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r>
    </w:tbl>
    <w:p w14:paraId="2289BE6D" w14:textId="77777777" w:rsidR="00EB06DE" w:rsidRPr="00F35B4D" w:rsidRDefault="00EB06DE" w:rsidP="00EB06DE">
      <w:pPr>
        <w:rPr>
          <w:rFonts w:ascii="Arial" w:hAnsi="Arial" w:cs="Arial"/>
        </w:rPr>
      </w:pPr>
      <w:r w:rsidRPr="00F35B4D">
        <w:rPr>
          <w:rFonts w:ascii="Arial" w:hAnsi="Arial" w:cs="Arial"/>
        </w:rPr>
        <w:br w:type="page"/>
      </w:r>
    </w:p>
    <w:tbl>
      <w:tblPr>
        <w:tblStyle w:val="TableGrid"/>
        <w:tblpPr w:leftFromText="180" w:rightFromText="180" w:vertAnchor="text" w:horzAnchor="margin" w:tblpY="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7"/>
      </w:tblGrid>
      <w:tr w:rsidR="00EB06DE" w:rsidRPr="00F35B4D" w14:paraId="363AB5AA" w14:textId="77777777" w:rsidTr="001D568B">
        <w:trPr>
          <w:trHeight w:val="310"/>
        </w:trPr>
        <w:tc>
          <w:tcPr>
            <w:tcW w:w="1667" w:type="pct"/>
            <w:vAlign w:val="center"/>
          </w:tcPr>
          <w:p w14:paraId="195B118C" w14:textId="77777777" w:rsidR="00EB06DE" w:rsidRPr="00F35B4D" w:rsidRDefault="00EB06DE" w:rsidP="001D568B">
            <w:pPr>
              <w:jc w:val="center"/>
              <w:rPr>
                <w:rFonts w:ascii="Arial" w:hAnsi="Arial" w:cs="Arial"/>
                <w:szCs w:val="24"/>
                <w:lang w:val="mn-MN"/>
              </w:rPr>
            </w:pPr>
          </w:p>
        </w:tc>
        <w:tc>
          <w:tcPr>
            <w:tcW w:w="1667" w:type="pct"/>
            <w:vAlign w:val="center"/>
          </w:tcPr>
          <w:p w14:paraId="55BCF94E" w14:textId="77777777" w:rsidR="00EB06DE" w:rsidRPr="00F35B4D" w:rsidRDefault="00EB06DE" w:rsidP="001D568B">
            <w:pPr>
              <w:rPr>
                <w:rFonts w:ascii="Arial" w:hAnsi="Arial" w:cs="Arial"/>
                <w:szCs w:val="24"/>
                <w:lang w:val="mn-MN"/>
              </w:rPr>
            </w:pPr>
          </w:p>
        </w:tc>
        <w:tc>
          <w:tcPr>
            <w:tcW w:w="1666" w:type="pct"/>
            <w:vAlign w:val="center"/>
          </w:tcPr>
          <w:p w14:paraId="4DB5102F" w14:textId="77777777" w:rsidR="00EB06DE" w:rsidRPr="00F35B4D" w:rsidRDefault="00EB06DE" w:rsidP="001D568B">
            <w:pPr>
              <w:jc w:val="center"/>
              <w:rPr>
                <w:rFonts w:ascii="Arial" w:hAnsi="Arial" w:cs="Arial"/>
                <w:szCs w:val="24"/>
                <w:lang w:val="mn-MN"/>
              </w:rPr>
            </w:pPr>
          </w:p>
        </w:tc>
      </w:tr>
    </w:tbl>
    <w:p w14:paraId="4994916D" w14:textId="77777777" w:rsidR="00EB06DE" w:rsidRPr="00F35B4D" w:rsidRDefault="00EB06DE" w:rsidP="00EB06DE">
      <w:pPr>
        <w:jc w:val="center"/>
        <w:rPr>
          <w:rFonts w:ascii="Arial" w:hAnsi="Arial" w:cs="Arial"/>
          <w:b/>
          <w:bCs/>
          <w:szCs w:val="24"/>
          <w:lang w:val="mn-MN"/>
        </w:rPr>
      </w:pPr>
      <w:r w:rsidRPr="00F35B4D">
        <w:rPr>
          <w:rFonts w:ascii="Arial" w:hAnsi="Arial" w:cs="Arial"/>
          <w:b/>
          <w:bCs/>
          <w:szCs w:val="24"/>
          <w:lang w:val="mn-MN"/>
        </w:rPr>
        <w:t xml:space="preserve">Гурав. Төлбөр тооцоо, барьцаа </w:t>
      </w:r>
    </w:p>
    <w:p w14:paraId="639BE6C6" w14:textId="77777777" w:rsidR="00EB06DE" w:rsidRPr="00F35B4D" w:rsidRDefault="00EB06DE" w:rsidP="00EB06DE">
      <w:pPr>
        <w:pStyle w:val="ListParagraph"/>
        <w:numPr>
          <w:ilvl w:val="1"/>
          <w:numId w:val="5"/>
        </w:numPr>
        <w:spacing w:after="160" w:line="259" w:lineRule="auto"/>
        <w:rPr>
          <w:rFonts w:ascii="Arial" w:hAnsi="Arial" w:cs="Arial"/>
          <w:szCs w:val="24"/>
          <w:lang w:val="mn-MN"/>
        </w:rPr>
      </w:pPr>
      <w:r w:rsidRPr="00F35B4D">
        <w:rPr>
          <w:rFonts w:ascii="Arial" w:hAnsi="Arial" w:cs="Arial"/>
          <w:szCs w:val="24"/>
          <w:lang w:val="mn-MN"/>
        </w:rPr>
        <w:t>Энэхүү гэрээний 1.2-т заасан түрээсэлсэн эд хөрөнгийн түрээсийн</w:t>
      </w:r>
      <w:r w:rsidRPr="00F35B4D">
        <w:rPr>
          <w:rFonts w:ascii="Arial" w:hAnsi="Arial" w:cs="Arial"/>
          <w:szCs w:val="24"/>
        </w:rPr>
        <w:t xml:space="preserve"> (</w:t>
      </w:r>
      <w:r w:rsidRPr="00F35B4D">
        <w:rPr>
          <w:rFonts w:ascii="Arial" w:hAnsi="Arial" w:cs="Arial"/>
          <w:szCs w:val="24"/>
          <w:lang w:val="mn-MN"/>
        </w:rPr>
        <w:t>НӨАТ багтаагүй</w:t>
      </w:r>
      <w:r w:rsidRPr="00F35B4D">
        <w:rPr>
          <w:rFonts w:ascii="Arial" w:hAnsi="Arial" w:cs="Arial"/>
          <w:szCs w:val="24"/>
        </w:rPr>
        <w:t>)</w:t>
      </w:r>
      <w:r w:rsidRPr="00F35B4D">
        <w:rPr>
          <w:rFonts w:ascii="Arial" w:hAnsi="Arial" w:cs="Arial"/>
          <w:szCs w:val="24"/>
          <w:lang w:val="mn-MN"/>
        </w:rPr>
        <w:t xml:space="preserve"> бөгөөд 1 м.кв талбайн 1 </w:t>
      </w:r>
      <w:r w:rsidRPr="00F35B4D">
        <w:rPr>
          <w:rFonts w:ascii="Arial" w:hAnsi="Arial" w:cs="Arial"/>
          <w:szCs w:val="24"/>
        </w:rPr>
        <w:t>(</w:t>
      </w:r>
      <w:r w:rsidRPr="00F35B4D">
        <w:rPr>
          <w:rFonts w:ascii="Arial" w:hAnsi="Arial" w:cs="Arial"/>
          <w:szCs w:val="24"/>
          <w:lang w:val="mn-MN"/>
        </w:rPr>
        <w:t>нэгж хөрөнгийн</w:t>
      </w:r>
      <w:r w:rsidRPr="00F35B4D">
        <w:rPr>
          <w:rFonts w:ascii="Arial" w:hAnsi="Arial" w:cs="Arial"/>
          <w:szCs w:val="24"/>
        </w:rPr>
        <w:t>)</w:t>
      </w:r>
      <w:r w:rsidRPr="00F35B4D">
        <w:rPr>
          <w:rFonts w:ascii="Arial" w:hAnsi="Arial" w:cs="Arial"/>
          <w:szCs w:val="24"/>
          <w:lang w:val="mn-MN"/>
        </w:rPr>
        <w:t xml:space="preserve"> төлбөр нь ..................... ..................... 1 </w:t>
      </w:r>
      <w:r w:rsidRPr="00F35B4D">
        <w:rPr>
          <w:rFonts w:ascii="Arial" w:hAnsi="Arial" w:cs="Arial"/>
          <w:szCs w:val="24"/>
        </w:rPr>
        <w:t>(</w:t>
      </w:r>
      <w:r w:rsidRPr="00F35B4D">
        <w:rPr>
          <w:rFonts w:ascii="Arial" w:hAnsi="Arial" w:cs="Arial"/>
          <w:szCs w:val="24"/>
          <w:lang w:val="mn-MN"/>
        </w:rPr>
        <w:t>нэг</w:t>
      </w:r>
      <w:r w:rsidRPr="00F35B4D">
        <w:rPr>
          <w:rFonts w:ascii="Arial" w:hAnsi="Arial" w:cs="Arial"/>
          <w:szCs w:val="24"/>
        </w:rPr>
        <w:t>)</w:t>
      </w:r>
      <w:r w:rsidRPr="00F35B4D">
        <w:rPr>
          <w:rFonts w:ascii="Arial" w:hAnsi="Arial" w:cs="Arial"/>
          <w:szCs w:val="24"/>
          <w:lang w:val="mn-MN"/>
        </w:rPr>
        <w:t xml:space="preserve"> сарын түрээсийн төлбөр нь ............................................ </w:t>
      </w:r>
      <w:r w:rsidRPr="00F35B4D">
        <w:rPr>
          <w:rFonts w:ascii="Arial" w:hAnsi="Arial" w:cs="Arial"/>
          <w:szCs w:val="24"/>
        </w:rPr>
        <w:t>(</w:t>
      </w:r>
      <w:r w:rsidRPr="00F35B4D">
        <w:rPr>
          <w:rFonts w:ascii="Arial" w:hAnsi="Arial" w:cs="Arial"/>
          <w:szCs w:val="24"/>
          <w:lang w:val="mn-MN"/>
        </w:rPr>
        <w:t>тоогоор бичих</w:t>
      </w:r>
      <w:r w:rsidRPr="00F35B4D">
        <w:rPr>
          <w:rFonts w:ascii="Arial" w:hAnsi="Arial" w:cs="Arial"/>
          <w:szCs w:val="24"/>
        </w:rPr>
        <w:t>)</w:t>
      </w:r>
      <w:r w:rsidRPr="00F35B4D">
        <w:rPr>
          <w:rFonts w:ascii="Arial" w:hAnsi="Arial" w:cs="Arial"/>
          <w:szCs w:val="24"/>
          <w:lang w:val="mn-MN"/>
        </w:rPr>
        <w:t xml:space="preserve"> .................................................................. </w:t>
      </w:r>
      <w:r w:rsidRPr="00F35B4D">
        <w:rPr>
          <w:rFonts w:ascii="Arial" w:hAnsi="Arial" w:cs="Arial"/>
          <w:szCs w:val="24"/>
        </w:rPr>
        <w:t>(</w:t>
      </w:r>
      <w:r w:rsidRPr="00F35B4D">
        <w:rPr>
          <w:rFonts w:ascii="Arial" w:hAnsi="Arial" w:cs="Arial"/>
          <w:szCs w:val="24"/>
          <w:lang w:val="mn-MN"/>
        </w:rPr>
        <w:t>үсгээр бичих</w:t>
      </w:r>
      <w:r w:rsidRPr="00F35B4D">
        <w:rPr>
          <w:rFonts w:ascii="Arial" w:hAnsi="Arial" w:cs="Arial"/>
          <w:szCs w:val="24"/>
        </w:rPr>
        <w:t>)</w:t>
      </w:r>
      <w:r w:rsidRPr="00F35B4D">
        <w:rPr>
          <w:rFonts w:ascii="Arial" w:hAnsi="Arial" w:cs="Arial"/>
          <w:szCs w:val="24"/>
          <w:lang w:val="mn-MN"/>
        </w:rPr>
        <w:t xml:space="preserve"> төгрөг, нийт төлбөр нь ............................................ </w:t>
      </w:r>
      <w:r w:rsidRPr="00F35B4D">
        <w:rPr>
          <w:rFonts w:ascii="Arial" w:hAnsi="Arial" w:cs="Arial"/>
          <w:szCs w:val="24"/>
        </w:rPr>
        <w:t>(</w:t>
      </w:r>
      <w:r w:rsidRPr="00F35B4D">
        <w:rPr>
          <w:rFonts w:ascii="Arial" w:hAnsi="Arial" w:cs="Arial"/>
          <w:szCs w:val="24"/>
          <w:lang w:val="mn-MN"/>
        </w:rPr>
        <w:t>тоогоор бичих</w:t>
      </w:r>
      <w:r w:rsidRPr="00F35B4D">
        <w:rPr>
          <w:rFonts w:ascii="Arial" w:hAnsi="Arial" w:cs="Arial"/>
          <w:szCs w:val="24"/>
        </w:rPr>
        <w:t>)</w:t>
      </w:r>
      <w:r w:rsidRPr="00F35B4D">
        <w:rPr>
          <w:rFonts w:ascii="Arial" w:hAnsi="Arial" w:cs="Arial"/>
          <w:szCs w:val="24"/>
          <w:lang w:val="mn-MN"/>
        </w:rPr>
        <w:t xml:space="preserve"> .................................................................. </w:t>
      </w:r>
      <w:r w:rsidRPr="00F35B4D">
        <w:rPr>
          <w:rFonts w:ascii="Arial" w:hAnsi="Arial" w:cs="Arial"/>
          <w:szCs w:val="24"/>
        </w:rPr>
        <w:t>(</w:t>
      </w:r>
      <w:r w:rsidRPr="00F35B4D">
        <w:rPr>
          <w:rFonts w:ascii="Arial" w:hAnsi="Arial" w:cs="Arial"/>
          <w:szCs w:val="24"/>
          <w:lang w:val="mn-MN"/>
        </w:rPr>
        <w:t>үсгээр бичих</w:t>
      </w:r>
      <w:r w:rsidRPr="00F35B4D">
        <w:rPr>
          <w:rFonts w:ascii="Arial" w:hAnsi="Arial" w:cs="Arial"/>
          <w:szCs w:val="24"/>
        </w:rPr>
        <w:t>)</w:t>
      </w:r>
      <w:r w:rsidRPr="00F35B4D">
        <w:rPr>
          <w:rFonts w:ascii="Arial" w:hAnsi="Arial" w:cs="Arial"/>
          <w:szCs w:val="24"/>
          <w:lang w:val="mn-MN"/>
        </w:rPr>
        <w:t xml:space="preserve"> байна. </w:t>
      </w:r>
    </w:p>
    <w:p w14:paraId="6EF13483" w14:textId="779E7656" w:rsidR="00EB06DE" w:rsidRPr="00F35B4D" w:rsidRDefault="00EB06DE" w:rsidP="00EB06DE">
      <w:pPr>
        <w:pStyle w:val="ListParagraph"/>
        <w:numPr>
          <w:ilvl w:val="1"/>
          <w:numId w:val="5"/>
        </w:numPr>
        <w:spacing w:after="160" w:line="259" w:lineRule="auto"/>
        <w:rPr>
          <w:rFonts w:ascii="Arial" w:hAnsi="Arial" w:cs="Arial"/>
          <w:szCs w:val="24"/>
          <w:lang w:val="mn-MN"/>
        </w:rPr>
      </w:pPr>
      <w:r w:rsidRPr="00F35B4D">
        <w:rPr>
          <w:rFonts w:ascii="Arial" w:hAnsi="Arial" w:cs="Arial"/>
          <w:szCs w:val="24"/>
          <w:lang w:val="mn-MN"/>
        </w:rPr>
        <w:t xml:space="preserve">Түрээсийн төлбөр нь аймгийн </w:t>
      </w:r>
      <w:r w:rsidR="00535EEE" w:rsidRPr="00F35B4D">
        <w:rPr>
          <w:rFonts w:ascii="Arial" w:hAnsi="Arial" w:cs="Arial"/>
          <w:szCs w:val="24"/>
          <w:lang w:val="mn-MN"/>
        </w:rPr>
        <w:t>Иргэдийн Төлөөлөгчдийн Х</w:t>
      </w:r>
      <w:r w:rsidRPr="00F35B4D">
        <w:rPr>
          <w:rFonts w:ascii="Arial" w:hAnsi="Arial" w:cs="Arial"/>
          <w:szCs w:val="24"/>
          <w:lang w:val="mn-MN"/>
        </w:rPr>
        <w:t xml:space="preserve">урлаас тогтоосон орон нутгийн өмчийн эд хөрөнгийн түрээсийн төлбөрийн доод хязгаараас багагүй байна. </w:t>
      </w:r>
    </w:p>
    <w:p w14:paraId="367865B9" w14:textId="77777777" w:rsidR="00EB06DE" w:rsidRPr="00F35B4D" w:rsidRDefault="00EB06DE" w:rsidP="00EB06DE">
      <w:pPr>
        <w:pStyle w:val="ListParagraph"/>
        <w:numPr>
          <w:ilvl w:val="1"/>
          <w:numId w:val="5"/>
        </w:numPr>
        <w:spacing w:after="160" w:line="259" w:lineRule="auto"/>
        <w:rPr>
          <w:rFonts w:ascii="Arial" w:hAnsi="Arial" w:cs="Arial"/>
          <w:szCs w:val="24"/>
          <w:lang w:val="mn-MN"/>
        </w:rPr>
      </w:pPr>
      <w:r w:rsidRPr="00F35B4D">
        <w:rPr>
          <w:rFonts w:ascii="Arial" w:hAnsi="Arial" w:cs="Arial"/>
          <w:szCs w:val="24"/>
          <w:lang w:val="mn-MN"/>
        </w:rPr>
        <w:t xml:space="preserve">Түрээслэгч нь гэрээний үүргийг биелэлтийн баталгаа болгож 1 </w:t>
      </w:r>
      <w:r w:rsidRPr="00F35B4D">
        <w:rPr>
          <w:rFonts w:ascii="Arial" w:hAnsi="Arial" w:cs="Arial"/>
          <w:szCs w:val="24"/>
        </w:rPr>
        <w:t>(</w:t>
      </w:r>
      <w:r w:rsidRPr="00F35B4D">
        <w:rPr>
          <w:rFonts w:ascii="Arial" w:hAnsi="Arial" w:cs="Arial"/>
          <w:szCs w:val="24"/>
          <w:lang w:val="mn-MN"/>
        </w:rPr>
        <w:t>нэг</w:t>
      </w:r>
      <w:r w:rsidRPr="00F35B4D">
        <w:rPr>
          <w:rFonts w:ascii="Arial" w:hAnsi="Arial" w:cs="Arial"/>
          <w:szCs w:val="24"/>
        </w:rPr>
        <w:t>)</w:t>
      </w:r>
      <w:r w:rsidRPr="00F35B4D">
        <w:rPr>
          <w:rFonts w:ascii="Arial" w:hAnsi="Arial" w:cs="Arial"/>
          <w:szCs w:val="24"/>
          <w:lang w:val="mn-MN"/>
        </w:rPr>
        <w:t xml:space="preserve"> сарын төлбөртэй тэнцэх хэмжээний буюу ............................... тоогоор бичих</w:t>
      </w:r>
      <w:r w:rsidRPr="00F35B4D">
        <w:rPr>
          <w:rFonts w:ascii="Arial" w:hAnsi="Arial" w:cs="Arial"/>
          <w:szCs w:val="24"/>
        </w:rPr>
        <w:t>)</w:t>
      </w:r>
      <w:r w:rsidRPr="00F35B4D">
        <w:rPr>
          <w:rFonts w:ascii="Arial" w:hAnsi="Arial" w:cs="Arial"/>
          <w:szCs w:val="24"/>
          <w:lang w:val="mn-MN"/>
        </w:rPr>
        <w:t xml:space="preserve"> .................................................................. </w:t>
      </w:r>
      <w:r w:rsidRPr="00F35B4D">
        <w:rPr>
          <w:rFonts w:ascii="Arial" w:hAnsi="Arial" w:cs="Arial"/>
          <w:szCs w:val="24"/>
        </w:rPr>
        <w:t>(</w:t>
      </w:r>
      <w:r w:rsidRPr="00F35B4D">
        <w:rPr>
          <w:rFonts w:ascii="Arial" w:hAnsi="Arial" w:cs="Arial"/>
          <w:szCs w:val="24"/>
          <w:lang w:val="mn-MN"/>
        </w:rPr>
        <w:t>үсгээр бичих</w:t>
      </w:r>
      <w:r w:rsidRPr="00F35B4D">
        <w:rPr>
          <w:rFonts w:ascii="Arial" w:hAnsi="Arial" w:cs="Arial"/>
          <w:szCs w:val="24"/>
        </w:rPr>
        <w:t>)</w:t>
      </w:r>
      <w:r w:rsidRPr="00F35B4D">
        <w:rPr>
          <w:rFonts w:ascii="Arial" w:hAnsi="Arial" w:cs="Arial"/>
          <w:szCs w:val="24"/>
          <w:lang w:val="mn-MN"/>
        </w:rPr>
        <w:t xml:space="preserve"> төгрөгийг барьцаа болгон түрээслүүлэгчийн түрээсийн төлбөр авах дансанд урьдчилан байршуулан энэхүү гэрээний хугацаанд байлгана. </w:t>
      </w:r>
    </w:p>
    <w:p w14:paraId="43E345D8" w14:textId="7A779E45" w:rsidR="00EB06DE" w:rsidRPr="00F35B4D" w:rsidRDefault="00EB06DE" w:rsidP="00EB06DE">
      <w:pPr>
        <w:pStyle w:val="ListParagraph"/>
        <w:numPr>
          <w:ilvl w:val="1"/>
          <w:numId w:val="5"/>
        </w:numPr>
        <w:spacing w:after="160" w:line="259" w:lineRule="auto"/>
        <w:rPr>
          <w:rFonts w:ascii="Arial" w:hAnsi="Arial" w:cs="Arial"/>
          <w:szCs w:val="24"/>
          <w:lang w:val="mn-MN"/>
        </w:rPr>
      </w:pPr>
      <w:r w:rsidRPr="00F35B4D">
        <w:rPr>
          <w:rFonts w:ascii="Arial" w:hAnsi="Arial" w:cs="Arial"/>
          <w:szCs w:val="24"/>
          <w:lang w:val="mn-MN"/>
        </w:rPr>
        <w:t xml:space="preserve">Түрээслэгч түрээсийн гэрээгээ цуцлах тухай 1 сараас доошгүй хугацааны өмнө мэдэгдсэн тохиолдолд барьцаа нь </w:t>
      </w:r>
      <w:r w:rsidR="000C3B0A" w:rsidRPr="00F35B4D">
        <w:rPr>
          <w:rFonts w:ascii="Arial" w:hAnsi="Arial" w:cs="Arial"/>
          <w:szCs w:val="24"/>
          <w:lang w:val="mn-MN"/>
        </w:rPr>
        <w:t xml:space="preserve">журмын </w:t>
      </w:r>
      <w:r w:rsidR="00DD2EA8" w:rsidRPr="00F35B4D">
        <w:rPr>
          <w:rFonts w:ascii="Arial" w:hAnsi="Arial" w:cs="Arial"/>
          <w:szCs w:val="24"/>
          <w:lang w:val="mn-MN"/>
        </w:rPr>
        <w:t>3.6-</w:t>
      </w:r>
      <w:r w:rsidR="000C3B0A" w:rsidRPr="00F35B4D">
        <w:rPr>
          <w:rFonts w:ascii="Arial" w:hAnsi="Arial" w:cs="Arial"/>
          <w:szCs w:val="24"/>
          <w:lang w:val="mn-MN"/>
        </w:rPr>
        <w:t xml:space="preserve"> д заасны дагуу </w:t>
      </w:r>
      <w:r w:rsidRPr="00F35B4D">
        <w:rPr>
          <w:rFonts w:ascii="Arial" w:hAnsi="Arial" w:cs="Arial"/>
          <w:szCs w:val="24"/>
          <w:lang w:val="mn-MN"/>
        </w:rPr>
        <w:t xml:space="preserve">түрээсийн төлбөрт тооцогдоно. Хэрэв дээрх хугацаанд мэдэгдээгүй бол барьцааг улсын орлого болгоно. </w:t>
      </w:r>
    </w:p>
    <w:p w14:paraId="00FB4EEE" w14:textId="77777777" w:rsidR="00EB06DE" w:rsidRPr="00F35B4D" w:rsidRDefault="00EB06DE" w:rsidP="00EB06DE">
      <w:pPr>
        <w:pStyle w:val="ListParagraph"/>
        <w:numPr>
          <w:ilvl w:val="1"/>
          <w:numId w:val="5"/>
        </w:numPr>
        <w:spacing w:after="160" w:line="259" w:lineRule="auto"/>
        <w:rPr>
          <w:rFonts w:ascii="Arial" w:hAnsi="Arial" w:cs="Arial"/>
          <w:szCs w:val="24"/>
          <w:lang w:val="mn-MN"/>
        </w:rPr>
      </w:pPr>
      <w:r w:rsidRPr="00F35B4D">
        <w:rPr>
          <w:rFonts w:ascii="Arial" w:hAnsi="Arial" w:cs="Arial"/>
          <w:szCs w:val="24"/>
          <w:lang w:val="mn-MN"/>
        </w:rPr>
        <w:t xml:space="preserve">Түрээслэгч нь түрээсийн 1 </w:t>
      </w:r>
      <w:r w:rsidRPr="00F35B4D">
        <w:rPr>
          <w:rFonts w:ascii="Arial" w:hAnsi="Arial" w:cs="Arial"/>
          <w:szCs w:val="24"/>
        </w:rPr>
        <w:t>(</w:t>
      </w:r>
      <w:r w:rsidRPr="00F35B4D">
        <w:rPr>
          <w:rFonts w:ascii="Arial" w:hAnsi="Arial" w:cs="Arial"/>
          <w:szCs w:val="24"/>
          <w:lang w:val="mn-MN"/>
        </w:rPr>
        <w:t>нэг</w:t>
      </w:r>
      <w:r w:rsidRPr="00F35B4D">
        <w:rPr>
          <w:rFonts w:ascii="Arial" w:hAnsi="Arial" w:cs="Arial"/>
          <w:szCs w:val="24"/>
        </w:rPr>
        <w:t>)</w:t>
      </w:r>
      <w:r w:rsidRPr="00F35B4D">
        <w:rPr>
          <w:rFonts w:ascii="Arial" w:hAnsi="Arial" w:cs="Arial"/>
          <w:szCs w:val="24"/>
          <w:lang w:val="mn-MN"/>
        </w:rPr>
        <w:t xml:space="preserve"> сарын төлбөр болох ...................................... </w:t>
      </w:r>
      <w:r w:rsidRPr="00F35B4D">
        <w:rPr>
          <w:rFonts w:ascii="Arial" w:hAnsi="Arial" w:cs="Arial"/>
          <w:szCs w:val="24"/>
        </w:rPr>
        <w:t>(</w:t>
      </w:r>
      <w:r w:rsidRPr="00F35B4D">
        <w:rPr>
          <w:rFonts w:ascii="Arial" w:hAnsi="Arial" w:cs="Arial"/>
          <w:szCs w:val="24"/>
          <w:lang w:val="mn-MN"/>
        </w:rPr>
        <w:t>нийт тоогоор бичих</w:t>
      </w:r>
      <w:r w:rsidRPr="00F35B4D">
        <w:rPr>
          <w:rFonts w:ascii="Arial" w:hAnsi="Arial" w:cs="Arial"/>
          <w:szCs w:val="24"/>
        </w:rPr>
        <w:t>)</w:t>
      </w:r>
      <w:r w:rsidRPr="00F35B4D">
        <w:rPr>
          <w:rFonts w:ascii="Arial" w:hAnsi="Arial" w:cs="Arial"/>
          <w:szCs w:val="24"/>
          <w:lang w:val="mn-MN"/>
        </w:rPr>
        <w:t xml:space="preserve"> .................................................................. </w:t>
      </w:r>
      <w:r w:rsidRPr="00F35B4D">
        <w:rPr>
          <w:rFonts w:ascii="Arial" w:hAnsi="Arial" w:cs="Arial"/>
          <w:szCs w:val="24"/>
        </w:rPr>
        <w:t>(</w:t>
      </w:r>
      <w:r w:rsidRPr="00F35B4D">
        <w:rPr>
          <w:rFonts w:ascii="Arial" w:hAnsi="Arial" w:cs="Arial"/>
          <w:szCs w:val="24"/>
          <w:lang w:val="mn-MN"/>
        </w:rPr>
        <w:t>үсгээр бичих</w:t>
      </w:r>
      <w:r w:rsidRPr="00F35B4D">
        <w:rPr>
          <w:rFonts w:ascii="Arial" w:hAnsi="Arial" w:cs="Arial"/>
          <w:szCs w:val="24"/>
        </w:rPr>
        <w:t xml:space="preserve">) </w:t>
      </w:r>
      <w:r w:rsidRPr="00F35B4D">
        <w:rPr>
          <w:rFonts w:ascii="Arial" w:hAnsi="Arial" w:cs="Arial"/>
          <w:szCs w:val="24"/>
          <w:lang w:val="mn-MN"/>
        </w:rPr>
        <w:t xml:space="preserve">төгрөгийг сарын 25-ны өдрийн дотор түрээслүүлэгчийн дансанд шилжүүлнэ. </w:t>
      </w:r>
    </w:p>
    <w:p w14:paraId="440FC3AC" w14:textId="77777777" w:rsidR="00EB06DE" w:rsidRPr="00F35B4D" w:rsidRDefault="00EB06DE" w:rsidP="00EB06DE">
      <w:pPr>
        <w:pStyle w:val="ListParagraph"/>
        <w:ind w:left="792" w:firstLine="648"/>
        <w:rPr>
          <w:rFonts w:ascii="Arial" w:hAnsi="Arial" w:cs="Arial"/>
          <w:szCs w:val="24"/>
          <w:lang w:val="mn-MN"/>
        </w:rPr>
      </w:pPr>
      <w:r w:rsidRPr="00F35B4D">
        <w:rPr>
          <w:rFonts w:ascii="Arial" w:hAnsi="Arial" w:cs="Arial"/>
          <w:szCs w:val="24"/>
          <w:lang w:val="mn-MN"/>
        </w:rPr>
        <w:t xml:space="preserve">Түрээсийн төлбөр төлөх : Банкны нэр .........................................., </w:t>
      </w:r>
    </w:p>
    <w:p w14:paraId="2BD274B4" w14:textId="77777777" w:rsidR="00EB06DE" w:rsidRPr="00F35B4D" w:rsidRDefault="00EB06DE" w:rsidP="00EB06DE">
      <w:pPr>
        <w:pStyle w:val="ListParagraph"/>
        <w:ind w:left="1440"/>
        <w:rPr>
          <w:rFonts w:ascii="Arial" w:hAnsi="Arial" w:cs="Arial"/>
          <w:szCs w:val="24"/>
          <w:lang w:val="mn-MN"/>
        </w:rPr>
      </w:pPr>
      <w:r w:rsidRPr="00F35B4D">
        <w:rPr>
          <w:rFonts w:ascii="Arial" w:hAnsi="Arial" w:cs="Arial"/>
          <w:szCs w:val="24"/>
          <w:lang w:val="mn-MN"/>
        </w:rPr>
        <w:t xml:space="preserve">Дансны нэр: .........................................., </w:t>
      </w:r>
    </w:p>
    <w:p w14:paraId="43D3ECD1" w14:textId="77777777" w:rsidR="00EB06DE" w:rsidRPr="00F35B4D" w:rsidRDefault="00EB06DE" w:rsidP="00EB06DE">
      <w:pPr>
        <w:pStyle w:val="ListParagraph"/>
        <w:ind w:left="1440"/>
        <w:rPr>
          <w:rFonts w:ascii="Arial" w:hAnsi="Arial" w:cs="Arial"/>
          <w:szCs w:val="24"/>
          <w:lang w:val="mn-MN"/>
        </w:rPr>
      </w:pPr>
      <w:r w:rsidRPr="00F35B4D">
        <w:rPr>
          <w:rFonts w:ascii="Arial" w:hAnsi="Arial" w:cs="Arial"/>
          <w:szCs w:val="24"/>
          <w:lang w:val="mn-MN"/>
        </w:rPr>
        <w:t xml:space="preserve">Дансны дугаар: ....................................., </w:t>
      </w:r>
    </w:p>
    <w:p w14:paraId="3430D615" w14:textId="77777777" w:rsidR="00EB06DE" w:rsidRPr="00F35B4D" w:rsidRDefault="00EB06DE" w:rsidP="00EB06DE">
      <w:pPr>
        <w:pStyle w:val="ListParagraph"/>
        <w:ind w:left="1440"/>
        <w:rPr>
          <w:rFonts w:ascii="Arial" w:hAnsi="Arial" w:cs="Arial"/>
          <w:szCs w:val="24"/>
          <w:lang w:val="mn-MN"/>
        </w:rPr>
      </w:pPr>
      <w:r w:rsidRPr="00F35B4D">
        <w:rPr>
          <w:rFonts w:ascii="Arial" w:hAnsi="Arial" w:cs="Arial"/>
          <w:szCs w:val="24"/>
          <w:lang w:val="mn-MN"/>
        </w:rPr>
        <w:t xml:space="preserve">Мөнгөн дүн: ..........................................., </w:t>
      </w:r>
    </w:p>
    <w:p w14:paraId="5091BA65" w14:textId="77777777" w:rsidR="00EB06DE" w:rsidRPr="00F35B4D" w:rsidRDefault="00EB06DE" w:rsidP="00EB06DE">
      <w:pPr>
        <w:pStyle w:val="ListParagraph"/>
        <w:ind w:left="1440"/>
        <w:rPr>
          <w:rFonts w:ascii="Arial" w:hAnsi="Arial" w:cs="Arial"/>
          <w:szCs w:val="24"/>
          <w:lang w:val="mn-MN"/>
        </w:rPr>
      </w:pPr>
      <w:r w:rsidRPr="00F35B4D">
        <w:rPr>
          <w:rFonts w:ascii="Arial" w:hAnsi="Arial" w:cs="Arial"/>
          <w:szCs w:val="24"/>
          <w:lang w:val="mn-MN"/>
        </w:rPr>
        <w:t xml:space="preserve">Түрээслүүлэгч болон түрээслэгч тал нь түрээсийн төлбөр төлөх хуваарийг харилцан тохиролцоно. Түрээсийн төлбөр төлөх хуваарь нь энэхүү түрээсийн гэрээний 2 дугаар хавсралт болно. </w:t>
      </w:r>
    </w:p>
    <w:p w14:paraId="01A89B92" w14:textId="77777777" w:rsidR="00EB06DE" w:rsidRPr="00F35B4D" w:rsidRDefault="00EB06DE" w:rsidP="00EB06DE">
      <w:pPr>
        <w:pStyle w:val="ListParagraph"/>
        <w:ind w:left="1440"/>
        <w:rPr>
          <w:rFonts w:ascii="Arial" w:hAnsi="Arial" w:cs="Arial"/>
          <w:szCs w:val="24"/>
          <w:lang w:val="mn-MN"/>
        </w:rPr>
      </w:pPr>
    </w:p>
    <w:p w14:paraId="3C64F293" w14:textId="77777777" w:rsidR="00EB06DE" w:rsidRPr="00F35B4D" w:rsidRDefault="00EB06DE" w:rsidP="00EB06DE">
      <w:pPr>
        <w:pStyle w:val="ListParagraph"/>
        <w:ind w:left="1440"/>
        <w:rPr>
          <w:rFonts w:ascii="Arial" w:hAnsi="Arial" w:cs="Arial"/>
          <w:szCs w:val="24"/>
          <w:lang w:val="mn-MN"/>
        </w:rPr>
      </w:pPr>
    </w:p>
    <w:p w14:paraId="07BAD6A3" w14:textId="77777777" w:rsidR="00EB06DE" w:rsidRPr="00F35B4D" w:rsidRDefault="00EB06DE" w:rsidP="00EB06DE">
      <w:pPr>
        <w:pStyle w:val="ListParagraph"/>
        <w:ind w:left="1440"/>
        <w:rPr>
          <w:rFonts w:ascii="Arial" w:hAnsi="Arial" w:cs="Arial"/>
          <w:szCs w:val="24"/>
          <w:lang w:val="mn-MN"/>
        </w:rPr>
      </w:pPr>
    </w:p>
    <w:tbl>
      <w:tblPr>
        <w:tblStyle w:val="TableGrid"/>
        <w:tblpPr w:leftFromText="180" w:rightFromText="180" w:vertAnchor="text" w:horzAnchor="margin" w:tblpY="-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EB06DE" w:rsidRPr="00F35B4D" w14:paraId="0AD95577" w14:textId="77777777" w:rsidTr="001D568B">
        <w:trPr>
          <w:trHeight w:val="310"/>
        </w:trPr>
        <w:tc>
          <w:tcPr>
            <w:tcW w:w="1667" w:type="pct"/>
            <w:vAlign w:val="center"/>
          </w:tcPr>
          <w:p w14:paraId="25C8D301"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Орон нутгийн өмчийн газрыг төлөөлж:</w:t>
            </w:r>
          </w:p>
        </w:tc>
        <w:tc>
          <w:tcPr>
            <w:tcW w:w="1667" w:type="pct"/>
            <w:vAlign w:val="center"/>
          </w:tcPr>
          <w:p w14:paraId="24539226"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Түрээслүүлэгчийг</w:t>
            </w:r>
          </w:p>
          <w:p w14:paraId="351A8BE7"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төлөөлж:</w:t>
            </w:r>
          </w:p>
        </w:tc>
        <w:tc>
          <w:tcPr>
            <w:tcW w:w="1666" w:type="pct"/>
            <w:vAlign w:val="center"/>
          </w:tcPr>
          <w:p w14:paraId="5675FD6D"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Түрээслэгчийг</w:t>
            </w:r>
          </w:p>
          <w:p w14:paraId="078816A4"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төлөөлж:</w:t>
            </w:r>
          </w:p>
        </w:tc>
      </w:tr>
      <w:tr w:rsidR="00EB06DE" w:rsidRPr="00F35B4D" w14:paraId="0AD68EF1" w14:textId="77777777" w:rsidTr="001D568B">
        <w:trPr>
          <w:trHeight w:val="310"/>
        </w:trPr>
        <w:tc>
          <w:tcPr>
            <w:tcW w:w="1667" w:type="pct"/>
            <w:vAlign w:val="center"/>
          </w:tcPr>
          <w:p w14:paraId="4EB07F6F"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c>
          <w:tcPr>
            <w:tcW w:w="1667" w:type="pct"/>
            <w:vAlign w:val="center"/>
          </w:tcPr>
          <w:p w14:paraId="6415B0EB"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c>
          <w:tcPr>
            <w:tcW w:w="1666" w:type="pct"/>
            <w:vAlign w:val="center"/>
          </w:tcPr>
          <w:p w14:paraId="2F312148"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r>
    </w:tbl>
    <w:p w14:paraId="35BE7F41" w14:textId="77777777" w:rsidR="00EB06DE" w:rsidRPr="00F35B4D" w:rsidRDefault="00EB06DE" w:rsidP="001D568B">
      <w:pPr>
        <w:rPr>
          <w:rFonts w:ascii="Arial" w:hAnsi="Arial" w:cs="Arial"/>
          <w:szCs w:val="24"/>
          <w:lang w:val="mn-MN"/>
        </w:rPr>
      </w:pPr>
    </w:p>
    <w:p w14:paraId="162C8871" w14:textId="77777777" w:rsidR="00EB06DE" w:rsidRPr="00F35B4D" w:rsidRDefault="00EB06DE" w:rsidP="00EB06DE">
      <w:pPr>
        <w:pStyle w:val="ListParagraph"/>
        <w:numPr>
          <w:ilvl w:val="1"/>
          <w:numId w:val="5"/>
        </w:numPr>
        <w:spacing w:after="160" w:line="259" w:lineRule="auto"/>
        <w:rPr>
          <w:rFonts w:ascii="Arial" w:hAnsi="Arial" w:cs="Arial"/>
          <w:color w:val="FF0000"/>
          <w:szCs w:val="24"/>
          <w:lang w:val="mn-MN"/>
        </w:rPr>
      </w:pPr>
      <w:r w:rsidRPr="00F35B4D">
        <w:rPr>
          <w:rFonts w:ascii="Arial" w:hAnsi="Arial" w:cs="Arial"/>
          <w:szCs w:val="24"/>
          <w:lang w:val="mn-MN"/>
        </w:rPr>
        <w:t xml:space="preserve">Түрээслүүлэгч нь түрээсийн төлбөрийн 60 </w:t>
      </w:r>
      <w:r w:rsidRPr="00F35B4D">
        <w:rPr>
          <w:rFonts w:ascii="Arial" w:hAnsi="Arial" w:cs="Arial"/>
          <w:szCs w:val="24"/>
        </w:rPr>
        <w:t>(</w:t>
      </w:r>
      <w:r w:rsidRPr="00F35B4D">
        <w:rPr>
          <w:rFonts w:ascii="Arial" w:hAnsi="Arial" w:cs="Arial"/>
          <w:szCs w:val="24"/>
          <w:lang w:val="mn-MN"/>
        </w:rPr>
        <w:t>жаран</w:t>
      </w:r>
      <w:r w:rsidRPr="00F35B4D">
        <w:rPr>
          <w:rFonts w:ascii="Arial" w:hAnsi="Arial" w:cs="Arial"/>
          <w:szCs w:val="24"/>
        </w:rPr>
        <w:t>)</w:t>
      </w:r>
      <w:r w:rsidRPr="00F35B4D">
        <w:rPr>
          <w:rFonts w:ascii="Arial" w:hAnsi="Arial" w:cs="Arial"/>
          <w:szCs w:val="24"/>
          <w:lang w:val="mn-MN"/>
        </w:rPr>
        <w:t xml:space="preserve"> хувь болох ............................................ </w:t>
      </w:r>
      <w:r w:rsidRPr="00F35B4D">
        <w:rPr>
          <w:rFonts w:ascii="Arial" w:hAnsi="Arial" w:cs="Arial"/>
          <w:szCs w:val="24"/>
        </w:rPr>
        <w:t>(</w:t>
      </w:r>
      <w:r w:rsidRPr="00F35B4D">
        <w:rPr>
          <w:rFonts w:ascii="Arial" w:hAnsi="Arial" w:cs="Arial"/>
          <w:szCs w:val="24"/>
          <w:lang w:val="mn-MN"/>
        </w:rPr>
        <w:t>тоогоор бичих</w:t>
      </w:r>
      <w:r w:rsidRPr="00F35B4D">
        <w:rPr>
          <w:rFonts w:ascii="Arial" w:hAnsi="Arial" w:cs="Arial"/>
          <w:szCs w:val="24"/>
        </w:rPr>
        <w:t>)</w:t>
      </w:r>
      <w:r w:rsidRPr="00F35B4D">
        <w:rPr>
          <w:rFonts w:ascii="Arial" w:hAnsi="Arial" w:cs="Arial"/>
          <w:szCs w:val="24"/>
          <w:lang w:val="mn-MN"/>
        </w:rPr>
        <w:t xml:space="preserve"> .................................................................. </w:t>
      </w:r>
      <w:r w:rsidRPr="00F35B4D">
        <w:rPr>
          <w:rFonts w:ascii="Arial" w:hAnsi="Arial" w:cs="Arial"/>
          <w:szCs w:val="24"/>
        </w:rPr>
        <w:t>(</w:t>
      </w:r>
      <w:r w:rsidRPr="00F35B4D">
        <w:rPr>
          <w:rFonts w:ascii="Arial" w:hAnsi="Arial" w:cs="Arial"/>
          <w:szCs w:val="24"/>
          <w:lang w:val="mn-MN"/>
        </w:rPr>
        <w:t>үсгээр бичих</w:t>
      </w:r>
      <w:r w:rsidRPr="00F35B4D">
        <w:rPr>
          <w:rFonts w:ascii="Arial" w:hAnsi="Arial" w:cs="Arial"/>
          <w:szCs w:val="24"/>
        </w:rPr>
        <w:t>)</w:t>
      </w:r>
      <w:r w:rsidRPr="00F35B4D">
        <w:rPr>
          <w:rFonts w:ascii="Arial" w:hAnsi="Arial" w:cs="Arial"/>
          <w:szCs w:val="24"/>
          <w:lang w:val="mn-MN"/>
        </w:rPr>
        <w:t xml:space="preserve"> төгрөгийг төлбөр орсноос хойш ажлын 5 өдрийн дотор орон нутгийн төвлөрсөн төсөвт төвлөрүүлнэ. </w:t>
      </w:r>
    </w:p>
    <w:p w14:paraId="457B17B7" w14:textId="77777777" w:rsidR="00EB06DE" w:rsidRPr="00F35B4D" w:rsidRDefault="00EB06DE" w:rsidP="00EB06DE">
      <w:pPr>
        <w:pStyle w:val="ListParagraph"/>
        <w:ind w:left="1440"/>
        <w:rPr>
          <w:rFonts w:ascii="Arial" w:hAnsi="Arial" w:cs="Arial"/>
          <w:szCs w:val="24"/>
          <w:lang w:val="mn-MN"/>
        </w:rPr>
      </w:pPr>
      <w:r w:rsidRPr="00F35B4D">
        <w:rPr>
          <w:rFonts w:ascii="Arial" w:hAnsi="Arial" w:cs="Arial"/>
          <w:szCs w:val="24"/>
          <w:lang w:val="mn-MN"/>
        </w:rPr>
        <w:t xml:space="preserve">Түрээсийн орлого төвлөрүүлэх: Банкны нэр: Төрийн сан, </w:t>
      </w:r>
    </w:p>
    <w:p w14:paraId="2B794F33" w14:textId="65869514" w:rsidR="00FF07A5" w:rsidRPr="00F35B4D" w:rsidRDefault="00FF07A5" w:rsidP="00EB06DE">
      <w:pPr>
        <w:pStyle w:val="ListParagraph"/>
        <w:ind w:left="1440"/>
        <w:rPr>
          <w:rFonts w:ascii="Arial" w:hAnsi="Arial" w:cs="Arial"/>
          <w:color w:val="FF0000"/>
          <w:szCs w:val="24"/>
        </w:rPr>
      </w:pPr>
      <w:r w:rsidRPr="00F35B4D">
        <w:rPr>
          <w:rFonts w:ascii="Arial" w:hAnsi="Arial" w:cs="Arial"/>
          <w:szCs w:val="24"/>
        </w:rPr>
        <w:t xml:space="preserve"> </w:t>
      </w:r>
      <w:r w:rsidR="00EB06DE" w:rsidRPr="00F35B4D">
        <w:rPr>
          <w:rFonts w:ascii="Arial" w:hAnsi="Arial" w:cs="Arial"/>
          <w:szCs w:val="24"/>
          <w:lang w:val="mn-MN"/>
        </w:rPr>
        <w:t>Дансны нэр:</w:t>
      </w:r>
      <w:r w:rsidR="00EB06DE" w:rsidRPr="00F35B4D">
        <w:rPr>
          <w:rFonts w:ascii="Arial" w:hAnsi="Arial" w:cs="Arial"/>
          <w:color w:val="FF0000"/>
          <w:szCs w:val="24"/>
          <w:lang w:val="mn-MN"/>
        </w:rPr>
        <w:t xml:space="preserve"> </w:t>
      </w:r>
      <w:r w:rsidRPr="00F35B4D">
        <w:rPr>
          <w:rFonts w:ascii="Arial" w:hAnsi="Arial" w:cs="Arial"/>
          <w:szCs w:val="24"/>
          <w:lang w:val="mn-MN"/>
        </w:rPr>
        <w:t>ӨМ.Түрээсийн орлого</w:t>
      </w:r>
    </w:p>
    <w:p w14:paraId="085748A1" w14:textId="7E8ABCC8" w:rsidR="00EB06DE" w:rsidRPr="00F35B4D" w:rsidRDefault="00EB06DE" w:rsidP="00EB06DE">
      <w:pPr>
        <w:pStyle w:val="ListParagraph"/>
        <w:ind w:left="1440"/>
        <w:rPr>
          <w:rFonts w:ascii="Arial" w:hAnsi="Arial" w:cs="Arial"/>
          <w:color w:val="FF0000"/>
          <w:szCs w:val="24"/>
          <w:lang w:val="mn-MN"/>
        </w:rPr>
      </w:pPr>
      <w:r w:rsidRPr="00F35B4D">
        <w:rPr>
          <w:rFonts w:ascii="Arial" w:hAnsi="Arial" w:cs="Arial"/>
          <w:szCs w:val="24"/>
          <w:lang w:val="mn-MN"/>
        </w:rPr>
        <w:lastRenderedPageBreak/>
        <w:t xml:space="preserve"> Дансны дугаар: 100 110000 953</w:t>
      </w:r>
    </w:p>
    <w:p w14:paraId="178A0BED" w14:textId="77777777" w:rsidR="00EB06DE" w:rsidRPr="00F35B4D" w:rsidRDefault="00EB06DE" w:rsidP="00EB06DE">
      <w:pPr>
        <w:pStyle w:val="ListParagraph"/>
        <w:ind w:left="1440"/>
        <w:rPr>
          <w:rFonts w:ascii="Arial" w:hAnsi="Arial" w:cs="Arial"/>
          <w:szCs w:val="24"/>
          <w:lang w:val="mn-MN"/>
        </w:rPr>
      </w:pPr>
      <w:r w:rsidRPr="00F35B4D">
        <w:rPr>
          <w:rFonts w:ascii="Arial" w:hAnsi="Arial" w:cs="Arial"/>
          <w:szCs w:val="24"/>
          <w:lang w:val="mn-MN"/>
        </w:rPr>
        <w:t>Мөнгөн дүн: ....................................</w:t>
      </w:r>
    </w:p>
    <w:p w14:paraId="25F848DC" w14:textId="6DBFD67E" w:rsidR="00EB06DE" w:rsidRPr="00F35B4D" w:rsidRDefault="000C3B0A" w:rsidP="00EB06DE">
      <w:pPr>
        <w:pStyle w:val="ListParagraph"/>
        <w:numPr>
          <w:ilvl w:val="1"/>
          <w:numId w:val="5"/>
        </w:numPr>
        <w:spacing w:after="160" w:line="259" w:lineRule="auto"/>
        <w:rPr>
          <w:rFonts w:ascii="Arial" w:hAnsi="Arial" w:cs="Arial"/>
          <w:szCs w:val="24"/>
          <w:lang w:val="mn-MN"/>
        </w:rPr>
      </w:pPr>
      <w:r w:rsidRPr="00F35B4D">
        <w:rPr>
          <w:rFonts w:ascii="Arial" w:hAnsi="Arial" w:cs="Arial"/>
          <w:szCs w:val="24"/>
          <w:lang w:val="mn-MN"/>
        </w:rPr>
        <w:t>Орон нутгийн</w:t>
      </w:r>
      <w:r w:rsidR="00EB06DE" w:rsidRPr="00F35B4D">
        <w:rPr>
          <w:rFonts w:ascii="Arial" w:hAnsi="Arial" w:cs="Arial"/>
          <w:szCs w:val="24"/>
          <w:lang w:val="mn-MN"/>
        </w:rPr>
        <w:t xml:space="preserve"> төсвийн түрээсийн орлогын дансанд зөвхөн түрээслүүлэгчээс түрээсийн төлбөрийг шилжүүлнэ. </w:t>
      </w:r>
    </w:p>
    <w:p w14:paraId="410FD785" w14:textId="77777777" w:rsidR="00EB06DE" w:rsidRPr="00F35B4D" w:rsidRDefault="00EB06DE" w:rsidP="00EB06DE">
      <w:pPr>
        <w:pStyle w:val="ListParagraph"/>
        <w:numPr>
          <w:ilvl w:val="1"/>
          <w:numId w:val="5"/>
        </w:numPr>
        <w:spacing w:after="160" w:line="259" w:lineRule="auto"/>
        <w:rPr>
          <w:rFonts w:ascii="Arial" w:hAnsi="Arial" w:cs="Arial"/>
          <w:szCs w:val="24"/>
          <w:lang w:val="mn-MN"/>
        </w:rPr>
      </w:pPr>
      <w:r w:rsidRPr="00F35B4D">
        <w:rPr>
          <w:rFonts w:ascii="Arial" w:hAnsi="Arial" w:cs="Arial"/>
          <w:szCs w:val="24"/>
          <w:lang w:val="mn-MN"/>
        </w:rPr>
        <w:t xml:space="preserve">Түрээсийн төлбөр нь түрээсэлсэн эд хөрөнгийг гэрээнд заасан зориулалтын дагуу ашигласны төлөө түрээслэгчээс төлж буй төлбөр болно. Түрээсийн төлбөрт түрээсэлсэн эд хөрөнгийн ашиглалт </w:t>
      </w:r>
      <w:r w:rsidRPr="00F35B4D">
        <w:rPr>
          <w:rFonts w:ascii="Arial" w:hAnsi="Arial" w:cs="Arial"/>
          <w:szCs w:val="24"/>
        </w:rPr>
        <w:t>(</w:t>
      </w:r>
      <w:r w:rsidRPr="00F35B4D">
        <w:rPr>
          <w:rFonts w:ascii="Arial" w:hAnsi="Arial" w:cs="Arial"/>
          <w:szCs w:val="24"/>
          <w:lang w:val="mn-MN"/>
        </w:rPr>
        <w:t>цахилгаан, дулаан, уур, цэвэр, бохир, ус, интернет, телефон утас, кабелийн суваг, хог хаягдал, цэвэрлэгээ, засвар үйлчилгээ, бусад</w:t>
      </w:r>
      <w:r w:rsidRPr="00F35B4D">
        <w:rPr>
          <w:rFonts w:ascii="Arial" w:hAnsi="Arial" w:cs="Arial"/>
          <w:szCs w:val="24"/>
        </w:rPr>
        <w:t>)</w:t>
      </w:r>
      <w:r w:rsidRPr="00F35B4D">
        <w:rPr>
          <w:rFonts w:ascii="Arial" w:hAnsi="Arial" w:cs="Arial"/>
          <w:szCs w:val="24"/>
          <w:lang w:val="mn-MN"/>
        </w:rPr>
        <w:t xml:space="preserve">-ын төлбөр хамаарахгүй. </w:t>
      </w:r>
    </w:p>
    <w:p w14:paraId="028E95F3" w14:textId="77777777" w:rsidR="00EB06DE" w:rsidRPr="00F35B4D" w:rsidRDefault="00EB06DE" w:rsidP="00EB06DE">
      <w:pPr>
        <w:jc w:val="center"/>
        <w:rPr>
          <w:rFonts w:ascii="Arial" w:hAnsi="Arial" w:cs="Arial"/>
          <w:szCs w:val="24"/>
          <w:lang w:val="mn-MN"/>
        </w:rPr>
      </w:pPr>
      <w:r w:rsidRPr="00F35B4D">
        <w:rPr>
          <w:rFonts w:ascii="Arial" w:hAnsi="Arial" w:cs="Arial"/>
          <w:b/>
          <w:bCs/>
          <w:szCs w:val="24"/>
          <w:lang w:val="mn-MN"/>
        </w:rPr>
        <w:t>Дөрөв. Орон нутгийн өмчийн газрын газрын эрх, үүрэг</w:t>
      </w:r>
    </w:p>
    <w:p w14:paraId="331B47BF" w14:textId="73949FD3" w:rsidR="00EB06DE" w:rsidRPr="00F35B4D" w:rsidRDefault="00EB06DE" w:rsidP="00EB06DE">
      <w:pPr>
        <w:pStyle w:val="ListParagraph"/>
        <w:ind w:left="360"/>
        <w:rPr>
          <w:rFonts w:ascii="Arial" w:hAnsi="Arial" w:cs="Arial"/>
          <w:szCs w:val="24"/>
          <w:lang w:val="mn-MN"/>
        </w:rPr>
      </w:pPr>
      <w:r w:rsidRPr="00F35B4D">
        <w:rPr>
          <w:rFonts w:ascii="Arial" w:hAnsi="Arial" w:cs="Arial"/>
          <w:szCs w:val="24"/>
          <w:lang w:val="mn-MN"/>
        </w:rPr>
        <w:t xml:space="preserve">       Орон нутгийн өмчийн газар дараах эрх үүргийг хэрэгжүүлнэ.</w:t>
      </w:r>
    </w:p>
    <w:p w14:paraId="389C3445" w14:textId="230DC7EB" w:rsidR="00EB06DE" w:rsidRPr="00F35B4D" w:rsidRDefault="00EB06DE" w:rsidP="008E476B">
      <w:pPr>
        <w:pStyle w:val="ListParagraph"/>
        <w:numPr>
          <w:ilvl w:val="1"/>
          <w:numId w:val="12"/>
        </w:numPr>
        <w:spacing w:after="160" w:line="259" w:lineRule="auto"/>
        <w:rPr>
          <w:rFonts w:ascii="Arial" w:hAnsi="Arial" w:cs="Arial"/>
          <w:szCs w:val="24"/>
          <w:lang w:val="mn-MN"/>
        </w:rPr>
      </w:pPr>
      <w:r w:rsidRPr="00F35B4D">
        <w:rPr>
          <w:rFonts w:ascii="Arial" w:hAnsi="Arial" w:cs="Arial"/>
          <w:szCs w:val="24"/>
          <w:lang w:val="mn-MN"/>
        </w:rPr>
        <w:t>Түрээсийн гэрээг хянан батлах, шаардлагатай тохиолдолд гэрээг нэг талын санаачилгаар, гэрээний хугацаа дуусахаас өмнө цуцлах</w:t>
      </w:r>
      <w:r w:rsidRPr="00F35B4D">
        <w:rPr>
          <w:rFonts w:ascii="Arial" w:hAnsi="Arial" w:cs="Arial"/>
          <w:szCs w:val="24"/>
        </w:rPr>
        <w:t>;</w:t>
      </w:r>
    </w:p>
    <w:p w14:paraId="5B8E094A" w14:textId="66C864FE" w:rsidR="00EB06DE" w:rsidRPr="00F35B4D" w:rsidRDefault="00EB06DE" w:rsidP="008E476B">
      <w:pPr>
        <w:pStyle w:val="ListParagraph"/>
        <w:numPr>
          <w:ilvl w:val="1"/>
          <w:numId w:val="12"/>
        </w:numPr>
        <w:spacing w:after="160" w:line="259" w:lineRule="auto"/>
        <w:rPr>
          <w:rFonts w:ascii="Arial" w:hAnsi="Arial" w:cs="Arial"/>
          <w:szCs w:val="24"/>
          <w:lang w:val="mn-MN"/>
        </w:rPr>
      </w:pPr>
      <w:r w:rsidRPr="00F35B4D">
        <w:rPr>
          <w:rFonts w:ascii="Arial" w:hAnsi="Arial" w:cs="Arial"/>
          <w:szCs w:val="24"/>
          <w:lang w:val="mn-MN"/>
        </w:rPr>
        <w:t>Түрээсэлсэн эд хөрөнгийн эзэмшил, ашиглалт, түрээсийн төлбөр төлөлт, түрээсийн гэрээний биелэлтэд хяналт тавих</w:t>
      </w:r>
      <w:r w:rsidRPr="00F35B4D">
        <w:rPr>
          <w:rFonts w:ascii="Arial" w:hAnsi="Arial" w:cs="Arial"/>
          <w:szCs w:val="24"/>
        </w:rPr>
        <w:t xml:space="preserve">; </w:t>
      </w:r>
    </w:p>
    <w:p w14:paraId="73074DFF" w14:textId="77777777" w:rsidR="00EB06DE" w:rsidRPr="00F35B4D" w:rsidRDefault="00EB06DE" w:rsidP="008E476B">
      <w:pPr>
        <w:pStyle w:val="ListParagraph"/>
        <w:numPr>
          <w:ilvl w:val="1"/>
          <w:numId w:val="12"/>
        </w:numPr>
        <w:spacing w:after="160" w:line="259" w:lineRule="auto"/>
        <w:rPr>
          <w:rFonts w:ascii="Arial" w:hAnsi="Arial" w:cs="Arial"/>
          <w:szCs w:val="24"/>
          <w:lang w:val="mn-MN"/>
        </w:rPr>
      </w:pPr>
      <w:r w:rsidRPr="00F35B4D">
        <w:rPr>
          <w:rFonts w:ascii="Arial" w:hAnsi="Arial" w:cs="Arial"/>
          <w:szCs w:val="24"/>
          <w:lang w:val="mn-MN"/>
        </w:rPr>
        <w:t>Барилгын бүтээц, хийц, төлөвлөлтийг зохих зөвшөөрөлгүй өөрчилсөн, эвдэлсэн, гэмтээсэн тохиолдолд барилгыг хэвийн байдалд нь оруулах, учирсан хохирлыг арилгахыг түрээслэгчээс шаардах</w:t>
      </w:r>
      <w:r w:rsidRPr="00F35B4D">
        <w:rPr>
          <w:rFonts w:ascii="Arial" w:hAnsi="Arial" w:cs="Arial"/>
          <w:szCs w:val="24"/>
        </w:rPr>
        <w:t xml:space="preserve">; </w:t>
      </w:r>
    </w:p>
    <w:p w14:paraId="7A4821F9" w14:textId="77777777" w:rsidR="00EB06DE" w:rsidRPr="00F35B4D" w:rsidRDefault="00EB06DE" w:rsidP="008E476B">
      <w:pPr>
        <w:pStyle w:val="ListParagraph"/>
        <w:numPr>
          <w:ilvl w:val="1"/>
          <w:numId w:val="12"/>
        </w:numPr>
        <w:spacing w:after="160" w:line="259" w:lineRule="auto"/>
        <w:rPr>
          <w:rFonts w:ascii="Arial" w:hAnsi="Arial" w:cs="Arial"/>
          <w:szCs w:val="24"/>
          <w:lang w:val="mn-MN"/>
        </w:rPr>
      </w:pPr>
      <w:r w:rsidRPr="00F35B4D">
        <w:rPr>
          <w:rFonts w:ascii="Arial" w:hAnsi="Arial" w:cs="Arial"/>
          <w:szCs w:val="24"/>
          <w:lang w:val="mn-MN"/>
        </w:rPr>
        <w:t>Түрээслүүлэгч, түрээслэгчийн гэрээний үүргийн биелэлтэд хяналт тавих</w:t>
      </w:r>
      <w:r w:rsidRPr="00F35B4D">
        <w:rPr>
          <w:rFonts w:ascii="Arial" w:hAnsi="Arial" w:cs="Arial"/>
          <w:szCs w:val="24"/>
        </w:rPr>
        <w:t xml:space="preserve">; </w:t>
      </w:r>
    </w:p>
    <w:p w14:paraId="3C4C54DA" w14:textId="77777777" w:rsidR="00EB06DE" w:rsidRPr="00F35B4D" w:rsidRDefault="00EB06DE" w:rsidP="008E476B">
      <w:pPr>
        <w:pStyle w:val="ListParagraph"/>
        <w:numPr>
          <w:ilvl w:val="1"/>
          <w:numId w:val="12"/>
        </w:numPr>
        <w:spacing w:after="160" w:line="259" w:lineRule="auto"/>
        <w:rPr>
          <w:rFonts w:ascii="Arial" w:hAnsi="Arial" w:cs="Arial"/>
          <w:szCs w:val="24"/>
          <w:lang w:val="mn-MN"/>
        </w:rPr>
      </w:pPr>
      <w:r w:rsidRPr="00F35B4D">
        <w:rPr>
          <w:rFonts w:ascii="Arial" w:hAnsi="Arial" w:cs="Arial"/>
          <w:szCs w:val="24"/>
          <w:lang w:val="mn-MN"/>
        </w:rPr>
        <w:t>Түрээслүүлэгчийн түрээслүүлж буй байр талбайд Орон нутгийн өмчийн газар нь хяналтын хэмжилт хийж баталгаажуулан зөрүүтэй тохиолдолд түрээслүүлэгчид холбогдох хууль тогтоомжийн дагуу хариуцлага хүлээлгэх эрхтэй</w:t>
      </w:r>
      <w:r w:rsidRPr="00F35B4D">
        <w:rPr>
          <w:rFonts w:ascii="Arial" w:hAnsi="Arial" w:cs="Arial"/>
          <w:szCs w:val="24"/>
        </w:rPr>
        <w:t xml:space="preserve">; </w:t>
      </w:r>
    </w:p>
    <w:p w14:paraId="576011BA" w14:textId="77777777" w:rsidR="00EB06DE" w:rsidRPr="00F35B4D" w:rsidRDefault="00EB06DE" w:rsidP="008E476B">
      <w:pPr>
        <w:pStyle w:val="ListParagraph"/>
        <w:numPr>
          <w:ilvl w:val="1"/>
          <w:numId w:val="12"/>
        </w:numPr>
        <w:spacing w:after="160" w:line="259" w:lineRule="auto"/>
        <w:rPr>
          <w:rFonts w:ascii="Arial" w:hAnsi="Arial" w:cs="Arial"/>
          <w:szCs w:val="24"/>
          <w:lang w:val="mn-MN"/>
        </w:rPr>
      </w:pPr>
      <w:r w:rsidRPr="00F35B4D">
        <w:rPr>
          <w:rFonts w:ascii="Arial" w:hAnsi="Arial" w:cs="Arial"/>
          <w:szCs w:val="24"/>
          <w:lang w:val="mn-MN"/>
        </w:rPr>
        <w:t>Энэхүү гэрээнд заасан хугацаанд түрээслүүлэгч түрээсийн төлбөрийн нийт дүнгийн 60 хувийг орон нутгийн төсөвт төвлөрүүлж байгаа эсэхэд хяналт тавих</w:t>
      </w:r>
      <w:r w:rsidRPr="00F35B4D">
        <w:rPr>
          <w:rFonts w:ascii="Arial" w:hAnsi="Arial" w:cs="Arial"/>
          <w:szCs w:val="24"/>
        </w:rPr>
        <w:t xml:space="preserve">; </w:t>
      </w:r>
    </w:p>
    <w:p w14:paraId="1B94E0F1" w14:textId="77777777" w:rsidR="00EB06DE" w:rsidRPr="00F35B4D" w:rsidRDefault="00EB06DE" w:rsidP="008E476B">
      <w:pPr>
        <w:pStyle w:val="ListParagraph"/>
        <w:numPr>
          <w:ilvl w:val="1"/>
          <w:numId w:val="12"/>
        </w:numPr>
        <w:spacing w:after="160" w:line="259" w:lineRule="auto"/>
        <w:rPr>
          <w:rFonts w:ascii="Arial" w:hAnsi="Arial" w:cs="Arial"/>
          <w:szCs w:val="24"/>
          <w:lang w:val="mn-MN"/>
        </w:rPr>
      </w:pPr>
      <w:r w:rsidRPr="00F35B4D">
        <w:rPr>
          <w:rFonts w:ascii="Arial" w:hAnsi="Arial" w:cs="Arial"/>
          <w:szCs w:val="24"/>
          <w:lang w:val="mn-MN"/>
        </w:rPr>
        <w:t>Түрээслэгчээс бусдад учирсан хохирлыг хариуцахгүй</w:t>
      </w:r>
      <w:r w:rsidRPr="00F35B4D">
        <w:rPr>
          <w:rFonts w:ascii="Arial" w:hAnsi="Arial" w:cs="Arial"/>
          <w:szCs w:val="24"/>
        </w:rPr>
        <w:t xml:space="preserve">; </w:t>
      </w:r>
    </w:p>
    <w:p w14:paraId="39864542" w14:textId="375E92C4" w:rsidR="00EB06DE" w:rsidRPr="00F35B4D" w:rsidRDefault="00EB06DE" w:rsidP="008E476B">
      <w:pPr>
        <w:pStyle w:val="ListParagraph"/>
        <w:numPr>
          <w:ilvl w:val="1"/>
          <w:numId w:val="12"/>
        </w:numPr>
        <w:spacing w:after="160" w:line="259" w:lineRule="auto"/>
        <w:rPr>
          <w:rFonts w:ascii="Arial" w:hAnsi="Arial" w:cs="Arial"/>
          <w:szCs w:val="24"/>
          <w:lang w:val="mn-MN"/>
        </w:rPr>
      </w:pPr>
      <w:r w:rsidRPr="00F35B4D">
        <w:rPr>
          <w:rFonts w:ascii="Arial" w:hAnsi="Arial" w:cs="Arial"/>
          <w:szCs w:val="24"/>
          <w:lang w:val="mn-MN"/>
        </w:rPr>
        <w:t xml:space="preserve">Түрээслэгчийн энэхүү </w:t>
      </w:r>
      <w:r w:rsidRPr="00F35B4D">
        <w:rPr>
          <w:rFonts w:ascii="Arial" w:hAnsi="Arial" w:cs="Arial"/>
          <w:color w:val="538135" w:themeColor="accent6" w:themeShade="BF"/>
          <w:szCs w:val="24"/>
          <w:lang w:val="mn-MN"/>
        </w:rPr>
        <w:t xml:space="preserve"> </w:t>
      </w:r>
      <w:r w:rsidR="008E7711" w:rsidRPr="00F35B4D">
        <w:rPr>
          <w:rFonts w:ascii="Arial" w:hAnsi="Arial" w:cs="Arial"/>
          <w:szCs w:val="24"/>
          <w:lang w:val="mn-MN"/>
        </w:rPr>
        <w:t xml:space="preserve">журмын </w:t>
      </w:r>
      <w:r w:rsidR="00421D7C" w:rsidRPr="00F35B4D">
        <w:rPr>
          <w:rFonts w:ascii="Arial" w:hAnsi="Arial" w:cs="Arial"/>
          <w:szCs w:val="24"/>
          <w:lang w:val="mn-MN"/>
        </w:rPr>
        <w:t>2.13</w:t>
      </w:r>
      <w:r w:rsidRPr="00F35B4D">
        <w:rPr>
          <w:rFonts w:ascii="Arial" w:hAnsi="Arial" w:cs="Arial"/>
          <w:szCs w:val="24"/>
          <w:lang w:val="mn-MN"/>
        </w:rPr>
        <w:t>-д заасны дагуу хийсэн засварын зардлыг хариуцахгүй</w:t>
      </w:r>
      <w:r w:rsidRPr="00F35B4D">
        <w:rPr>
          <w:rFonts w:ascii="Arial" w:hAnsi="Arial" w:cs="Arial"/>
          <w:szCs w:val="24"/>
        </w:rPr>
        <w:t xml:space="preserve">; </w:t>
      </w:r>
    </w:p>
    <w:p w14:paraId="17DFE4DA" w14:textId="1DB5739C" w:rsidR="00EB06DE" w:rsidRPr="00F35B4D" w:rsidRDefault="00EB06DE" w:rsidP="001D568B">
      <w:pPr>
        <w:pStyle w:val="ListParagraph"/>
        <w:numPr>
          <w:ilvl w:val="1"/>
          <w:numId w:val="12"/>
        </w:numPr>
        <w:spacing w:after="160" w:line="259" w:lineRule="auto"/>
        <w:rPr>
          <w:rFonts w:ascii="Arial" w:hAnsi="Arial" w:cs="Arial"/>
          <w:szCs w:val="24"/>
          <w:lang w:val="mn-MN"/>
        </w:rPr>
      </w:pPr>
      <w:r w:rsidRPr="00F35B4D">
        <w:rPr>
          <w:rFonts w:ascii="Arial" w:hAnsi="Arial" w:cs="Arial"/>
          <w:szCs w:val="24"/>
          <w:lang w:val="mn-MN"/>
        </w:rPr>
        <w:t>Хууль тогтоомжид заасан бусад эрх, үүрэг.</w:t>
      </w:r>
    </w:p>
    <w:tbl>
      <w:tblPr>
        <w:tblStyle w:val="TableGrid"/>
        <w:tblpPr w:leftFromText="180" w:rightFromText="180" w:vertAnchor="text" w:horzAnchor="margin" w:tblpY="-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EB06DE" w:rsidRPr="00F35B4D" w14:paraId="339D2226" w14:textId="77777777" w:rsidTr="001D568B">
        <w:trPr>
          <w:trHeight w:val="310"/>
        </w:trPr>
        <w:tc>
          <w:tcPr>
            <w:tcW w:w="1667" w:type="pct"/>
            <w:vAlign w:val="center"/>
          </w:tcPr>
          <w:p w14:paraId="035B3F90"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Орон нутгийн өмчийн газрыг төлөөлж:</w:t>
            </w:r>
          </w:p>
        </w:tc>
        <w:tc>
          <w:tcPr>
            <w:tcW w:w="1667" w:type="pct"/>
            <w:vAlign w:val="center"/>
          </w:tcPr>
          <w:p w14:paraId="5EA22BE9"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Түрээслүүлэгчийг</w:t>
            </w:r>
          </w:p>
          <w:p w14:paraId="0E7B771E"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төлөөлж:</w:t>
            </w:r>
          </w:p>
        </w:tc>
        <w:tc>
          <w:tcPr>
            <w:tcW w:w="1666" w:type="pct"/>
            <w:vAlign w:val="center"/>
          </w:tcPr>
          <w:p w14:paraId="31957BD6"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Түрээслэгчийг</w:t>
            </w:r>
          </w:p>
          <w:p w14:paraId="4EBC9496"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төлөөлж:</w:t>
            </w:r>
          </w:p>
        </w:tc>
      </w:tr>
      <w:tr w:rsidR="00EB06DE" w:rsidRPr="00F35B4D" w14:paraId="09CD946F" w14:textId="77777777" w:rsidTr="001D568B">
        <w:trPr>
          <w:trHeight w:val="310"/>
        </w:trPr>
        <w:tc>
          <w:tcPr>
            <w:tcW w:w="1667" w:type="pct"/>
            <w:vAlign w:val="center"/>
          </w:tcPr>
          <w:p w14:paraId="2E33D59C"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c>
          <w:tcPr>
            <w:tcW w:w="1667" w:type="pct"/>
            <w:vAlign w:val="center"/>
          </w:tcPr>
          <w:p w14:paraId="1596984B"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c>
          <w:tcPr>
            <w:tcW w:w="1666" w:type="pct"/>
            <w:vAlign w:val="center"/>
          </w:tcPr>
          <w:p w14:paraId="4D5D27D2"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r>
    </w:tbl>
    <w:p w14:paraId="2EC42471" w14:textId="77777777" w:rsidR="00EB06DE" w:rsidRPr="00F35B4D" w:rsidRDefault="00EB06DE" w:rsidP="00EB06DE">
      <w:pPr>
        <w:jc w:val="center"/>
        <w:rPr>
          <w:rFonts w:ascii="Arial" w:hAnsi="Arial" w:cs="Arial"/>
          <w:b/>
          <w:bCs/>
          <w:szCs w:val="24"/>
          <w:lang w:val="mn-MN"/>
        </w:rPr>
      </w:pPr>
      <w:r w:rsidRPr="00F35B4D">
        <w:rPr>
          <w:rFonts w:ascii="Arial" w:hAnsi="Arial" w:cs="Arial"/>
          <w:b/>
          <w:bCs/>
          <w:szCs w:val="24"/>
          <w:lang w:val="mn-MN"/>
        </w:rPr>
        <w:t>Тав. Түрээслүүлэгчийн эрх үүрэг</w:t>
      </w:r>
    </w:p>
    <w:p w14:paraId="35B6CCC8" w14:textId="205611BA" w:rsidR="00EB06DE" w:rsidRPr="00F35B4D" w:rsidRDefault="001D568B" w:rsidP="001D568B">
      <w:pPr>
        <w:spacing w:after="160" w:line="259" w:lineRule="auto"/>
        <w:ind w:left="360"/>
        <w:rPr>
          <w:rFonts w:ascii="Arial" w:hAnsi="Arial" w:cs="Arial"/>
          <w:b/>
          <w:bCs/>
          <w:szCs w:val="24"/>
          <w:lang w:val="mn-MN"/>
        </w:rPr>
      </w:pPr>
      <w:r w:rsidRPr="00F35B4D">
        <w:rPr>
          <w:rFonts w:ascii="Arial" w:hAnsi="Arial" w:cs="Arial"/>
          <w:szCs w:val="24"/>
          <w:lang w:val="mn-MN"/>
        </w:rPr>
        <w:t xml:space="preserve">5.1 </w:t>
      </w:r>
      <w:r w:rsidR="00EB06DE" w:rsidRPr="00F35B4D">
        <w:rPr>
          <w:rFonts w:ascii="Arial" w:hAnsi="Arial" w:cs="Arial"/>
          <w:szCs w:val="24"/>
          <w:lang w:val="mn-MN"/>
        </w:rPr>
        <w:t xml:space="preserve">Түрээслүүлэгч эд хөрөнгийн ашиглалт, хамгаалалтыг хариуцах, түрээсийн төлбөр, ашиглалтын зардал төлөх болон гэрээний үүргийн биелэлтэд хяналт тавьж, илэрсэн зөрчил, дутагдлыг арилгуулах эрхтэй. </w:t>
      </w:r>
    </w:p>
    <w:p w14:paraId="40DAE44E" w14:textId="4319575E" w:rsidR="00EB06DE" w:rsidRPr="00F35B4D" w:rsidRDefault="00EB06DE" w:rsidP="00EB06DE">
      <w:pPr>
        <w:pStyle w:val="ListParagraph"/>
        <w:numPr>
          <w:ilvl w:val="1"/>
          <w:numId w:val="6"/>
        </w:numPr>
        <w:spacing w:after="160" w:line="259" w:lineRule="auto"/>
        <w:rPr>
          <w:rFonts w:ascii="Arial" w:hAnsi="Arial" w:cs="Arial"/>
          <w:b/>
          <w:bCs/>
          <w:szCs w:val="24"/>
          <w:lang w:val="mn-MN"/>
        </w:rPr>
      </w:pPr>
      <w:r w:rsidRPr="00F35B4D">
        <w:rPr>
          <w:rFonts w:ascii="Arial" w:hAnsi="Arial" w:cs="Arial"/>
          <w:szCs w:val="24"/>
          <w:lang w:val="mn-MN"/>
        </w:rPr>
        <w:t xml:space="preserve">Түрээсийн төлбөрийг гэрээнд заасан хуваарийн дагуу төлөөгүй бол барьцаа хөрөнгийг түрээсийн төлбөрт суутган тооцож, түрээсийн байр талбайг чөлөөлөх арга хэмжээ авах, хөрөнгийг буцаан хүлээж авах, энэхүү гэрээний </w:t>
      </w:r>
      <w:r w:rsidR="00C75807" w:rsidRPr="00F35B4D">
        <w:rPr>
          <w:rFonts w:ascii="Arial" w:hAnsi="Arial" w:cs="Arial"/>
          <w:szCs w:val="24"/>
          <w:lang w:val="mn-MN"/>
        </w:rPr>
        <w:t>5.4</w:t>
      </w:r>
      <w:r w:rsidRPr="00F35B4D">
        <w:rPr>
          <w:rFonts w:ascii="Arial" w:hAnsi="Arial" w:cs="Arial"/>
          <w:szCs w:val="24"/>
          <w:lang w:val="mn-MN"/>
        </w:rPr>
        <w:t xml:space="preserve"> дахь хэсэгт заасан алданги ногдуулж, төлүүлнэ. </w:t>
      </w:r>
    </w:p>
    <w:p w14:paraId="28756166" w14:textId="2FCE54D7" w:rsidR="00EB06DE" w:rsidRPr="00F35B4D" w:rsidRDefault="00EB06DE" w:rsidP="00EB06DE">
      <w:pPr>
        <w:pStyle w:val="ListParagraph"/>
        <w:numPr>
          <w:ilvl w:val="1"/>
          <w:numId w:val="6"/>
        </w:numPr>
        <w:spacing w:after="160" w:line="259" w:lineRule="auto"/>
        <w:rPr>
          <w:rFonts w:ascii="Arial" w:hAnsi="Arial" w:cs="Arial"/>
          <w:b/>
          <w:bCs/>
          <w:szCs w:val="24"/>
          <w:lang w:val="mn-MN"/>
        </w:rPr>
      </w:pPr>
      <w:r w:rsidRPr="00F35B4D">
        <w:rPr>
          <w:rFonts w:ascii="Arial" w:hAnsi="Arial" w:cs="Arial"/>
          <w:szCs w:val="24"/>
          <w:lang w:val="mn-MN"/>
        </w:rPr>
        <w:t xml:space="preserve">Түрээслэгч нь энэхүү гэрээгээр хүлээсэн үүргээ бүрэн буюу зохих ёсоор биелүүлээгүй нөхцөлд хугацаа хэтэрсэн хоног тутамд гүйцэтгээгүй үүргийн үнийн дүнгийн 0.5 хувьтай тэнцэх хэмжээний алданги тооцож, </w:t>
      </w:r>
      <w:r w:rsidRPr="00F35B4D">
        <w:rPr>
          <w:rFonts w:ascii="Arial" w:hAnsi="Arial" w:cs="Arial"/>
          <w:szCs w:val="24"/>
          <w:lang w:val="mn-MN"/>
        </w:rPr>
        <w:lastRenderedPageBreak/>
        <w:t>түрээслэгчээс нэхэмжилнэ. Хэрэв алданги тооцсон тохиолдолд орон нутгий</w:t>
      </w:r>
      <w:r w:rsidR="000C3B0A" w:rsidRPr="00F35B4D">
        <w:rPr>
          <w:rFonts w:ascii="Arial" w:hAnsi="Arial" w:cs="Arial"/>
          <w:szCs w:val="24"/>
          <w:lang w:val="mn-MN"/>
        </w:rPr>
        <w:t>н төсөвт 40 хувийг төвлөрүүлнэ.</w:t>
      </w:r>
    </w:p>
    <w:p w14:paraId="3A265076" w14:textId="77777777" w:rsidR="00EB06DE" w:rsidRPr="00F35B4D" w:rsidRDefault="00EB06DE" w:rsidP="00EB06DE">
      <w:pPr>
        <w:pStyle w:val="ListParagraph"/>
        <w:numPr>
          <w:ilvl w:val="1"/>
          <w:numId w:val="6"/>
        </w:numPr>
        <w:spacing w:after="160" w:line="259" w:lineRule="auto"/>
        <w:rPr>
          <w:rFonts w:ascii="Arial" w:hAnsi="Arial" w:cs="Arial"/>
          <w:b/>
          <w:bCs/>
          <w:szCs w:val="24"/>
          <w:lang w:val="mn-MN"/>
        </w:rPr>
      </w:pPr>
      <w:r w:rsidRPr="00F35B4D">
        <w:rPr>
          <w:rFonts w:ascii="Arial" w:hAnsi="Arial" w:cs="Arial"/>
          <w:szCs w:val="24"/>
          <w:lang w:val="mn-MN"/>
        </w:rPr>
        <w:t xml:space="preserve">Түрээслэгчээс 1 сарын түрээсийн төлбөртэй тэнцэх хэмжээний барьцаа болгож тухайн түрээсийн төлбөрийн дансанд авна. </w:t>
      </w:r>
    </w:p>
    <w:p w14:paraId="6AE98081" w14:textId="77777777" w:rsidR="00EB06DE" w:rsidRPr="00F35B4D" w:rsidRDefault="00EB06DE" w:rsidP="00EB06DE">
      <w:pPr>
        <w:pStyle w:val="ListParagraph"/>
        <w:numPr>
          <w:ilvl w:val="1"/>
          <w:numId w:val="6"/>
        </w:numPr>
        <w:spacing w:after="160" w:line="259" w:lineRule="auto"/>
        <w:rPr>
          <w:rFonts w:ascii="Arial" w:hAnsi="Arial" w:cs="Arial"/>
          <w:b/>
          <w:bCs/>
          <w:szCs w:val="24"/>
          <w:lang w:val="mn-MN"/>
        </w:rPr>
      </w:pPr>
      <w:r w:rsidRPr="00F35B4D">
        <w:rPr>
          <w:rFonts w:ascii="Arial" w:hAnsi="Arial" w:cs="Arial"/>
          <w:szCs w:val="24"/>
          <w:lang w:val="mn-MN"/>
        </w:rPr>
        <w:t xml:space="preserve">Энэхүү гэрээний аль нэг заалтыг түрээслэгч нь зөрчсөн тохиолдолд барьцаа төлбөрийг буцаан олгохгүй бөгөөд түрээсийн төлбөрт тооцно. Мөн гэрээний хугацаа дуусахад түрээсийн гэрээний биелэлтийг дүгнэж сунгуулах эсхүл цуцлах хүсэлтийг Орон нутгийн өмчийн газарт хүргүүлнэ. </w:t>
      </w:r>
    </w:p>
    <w:p w14:paraId="1AF3B333" w14:textId="77777777" w:rsidR="00EB06DE" w:rsidRPr="00F35B4D" w:rsidRDefault="00EB06DE" w:rsidP="00EB06DE">
      <w:pPr>
        <w:pStyle w:val="ListParagraph"/>
        <w:numPr>
          <w:ilvl w:val="1"/>
          <w:numId w:val="6"/>
        </w:numPr>
        <w:spacing w:after="160" w:line="259" w:lineRule="auto"/>
        <w:rPr>
          <w:rFonts w:ascii="Arial" w:hAnsi="Arial" w:cs="Arial"/>
          <w:b/>
          <w:bCs/>
          <w:szCs w:val="24"/>
          <w:lang w:val="mn-MN"/>
        </w:rPr>
      </w:pPr>
      <w:r w:rsidRPr="00F35B4D">
        <w:rPr>
          <w:rFonts w:ascii="Arial" w:hAnsi="Arial" w:cs="Arial"/>
          <w:szCs w:val="24"/>
          <w:lang w:val="mn-MN"/>
        </w:rPr>
        <w:t xml:space="preserve">Түрээслэгчид түрээсэлсэн эд хөрөнгийг нэг бүрчлэн хүлээлгэн өгч, энэхүү гэрээний 2.2-т заасны дагуу актад бүрэн тусгах үүрэгтэй. </w:t>
      </w:r>
    </w:p>
    <w:p w14:paraId="122E7962" w14:textId="21C26B4F" w:rsidR="00EB06DE" w:rsidRPr="00F35B4D" w:rsidRDefault="00EB06DE" w:rsidP="00EB06DE">
      <w:pPr>
        <w:pStyle w:val="ListParagraph"/>
        <w:numPr>
          <w:ilvl w:val="1"/>
          <w:numId w:val="6"/>
        </w:numPr>
        <w:spacing w:after="160" w:line="259" w:lineRule="auto"/>
        <w:rPr>
          <w:rFonts w:ascii="Arial" w:hAnsi="Arial" w:cs="Arial"/>
          <w:b/>
          <w:bCs/>
          <w:szCs w:val="24"/>
          <w:lang w:val="mn-MN"/>
        </w:rPr>
      </w:pPr>
      <w:r w:rsidRPr="00F35B4D">
        <w:rPr>
          <w:rFonts w:ascii="Arial" w:hAnsi="Arial" w:cs="Arial"/>
          <w:szCs w:val="24"/>
          <w:lang w:val="mn-MN"/>
        </w:rPr>
        <w:t xml:space="preserve">Түрээслэгч иргэн, хуулийн этгээд нь энэхүү гэрээгээр хүлээсэн үүргээ бүрэн буюу зохих ёсоор биелүүлээгүй бол гэрээг хугацаанаас нь өмнө цуцалж, учирсан хохирлыг нэхэмжлэх эрхтэй. </w:t>
      </w:r>
      <w:r w:rsidR="00DA7ED1" w:rsidRPr="00F35B4D">
        <w:rPr>
          <w:rFonts w:ascii="Arial" w:hAnsi="Arial" w:cs="Arial"/>
          <w:szCs w:val="24"/>
          <w:lang w:val="mn-MN"/>
        </w:rPr>
        <w:t>Гэрээ цуцлах саналаа</w:t>
      </w:r>
      <w:r w:rsidRPr="00F35B4D">
        <w:rPr>
          <w:rFonts w:ascii="Arial" w:hAnsi="Arial" w:cs="Arial"/>
          <w:szCs w:val="24"/>
          <w:lang w:val="mn-MN"/>
        </w:rPr>
        <w:t xml:space="preserve"> Орон нутгийн өмчийн</w:t>
      </w:r>
      <w:r w:rsidR="00DA7ED1" w:rsidRPr="00F35B4D">
        <w:rPr>
          <w:rFonts w:ascii="Arial" w:hAnsi="Arial" w:cs="Arial"/>
          <w:szCs w:val="24"/>
          <w:lang w:val="mn-MN"/>
        </w:rPr>
        <w:t xml:space="preserve"> газарт ажлын 3 хоногийн дотор хүргүүлэх</w:t>
      </w:r>
      <w:r w:rsidRPr="00F35B4D">
        <w:rPr>
          <w:rFonts w:ascii="Arial" w:hAnsi="Arial" w:cs="Arial"/>
          <w:szCs w:val="24"/>
          <w:lang w:val="mn-MN"/>
        </w:rPr>
        <w:t xml:space="preserve"> үүрэгтэй. </w:t>
      </w:r>
    </w:p>
    <w:p w14:paraId="5FF17B2C" w14:textId="77777777" w:rsidR="00EB06DE" w:rsidRPr="00F35B4D" w:rsidRDefault="00EB06DE" w:rsidP="00EB06DE">
      <w:pPr>
        <w:pStyle w:val="ListParagraph"/>
        <w:numPr>
          <w:ilvl w:val="1"/>
          <w:numId w:val="6"/>
        </w:numPr>
        <w:spacing w:after="160" w:line="259" w:lineRule="auto"/>
        <w:rPr>
          <w:rFonts w:ascii="Arial" w:hAnsi="Arial" w:cs="Arial"/>
          <w:b/>
          <w:bCs/>
          <w:szCs w:val="24"/>
          <w:lang w:val="mn-MN"/>
        </w:rPr>
      </w:pPr>
      <w:r w:rsidRPr="00F35B4D">
        <w:rPr>
          <w:rFonts w:ascii="Arial" w:hAnsi="Arial" w:cs="Arial"/>
          <w:szCs w:val="24"/>
          <w:lang w:val="mn-MN"/>
        </w:rPr>
        <w:t xml:space="preserve">Түрээслэгчээс түрээсэлсэн эд хөрөнгийн ашиглалтыг сайжруулах талаар тавьсан барилгын үндсэн бүтээц, хийц, төлөвлөлтөд өөрчлөлт оруулах, их болон урсгал засвар хийхээс бусад саналыг судлан үзэж, ажлын 3 </w:t>
      </w:r>
      <w:r w:rsidRPr="00F35B4D">
        <w:rPr>
          <w:rFonts w:ascii="Arial" w:hAnsi="Arial" w:cs="Arial"/>
          <w:szCs w:val="24"/>
        </w:rPr>
        <w:t>(</w:t>
      </w:r>
      <w:r w:rsidRPr="00F35B4D">
        <w:rPr>
          <w:rFonts w:ascii="Arial" w:hAnsi="Arial" w:cs="Arial"/>
          <w:szCs w:val="24"/>
          <w:lang w:val="mn-MN"/>
        </w:rPr>
        <w:t>гурав</w:t>
      </w:r>
      <w:r w:rsidRPr="00F35B4D">
        <w:rPr>
          <w:rFonts w:ascii="Arial" w:hAnsi="Arial" w:cs="Arial"/>
          <w:szCs w:val="24"/>
        </w:rPr>
        <w:t>)</w:t>
      </w:r>
      <w:r w:rsidRPr="00F35B4D">
        <w:rPr>
          <w:rFonts w:ascii="Arial" w:hAnsi="Arial" w:cs="Arial"/>
          <w:szCs w:val="24"/>
          <w:lang w:val="mn-MN"/>
        </w:rPr>
        <w:t xml:space="preserve"> өдрийн дотор хариу өгнө.</w:t>
      </w:r>
    </w:p>
    <w:p w14:paraId="4E0F25FE" w14:textId="77777777" w:rsidR="00EB06DE" w:rsidRPr="00F35B4D" w:rsidRDefault="00EB06DE" w:rsidP="00EB06DE">
      <w:pPr>
        <w:pStyle w:val="ListParagraph"/>
        <w:numPr>
          <w:ilvl w:val="1"/>
          <w:numId w:val="6"/>
        </w:numPr>
        <w:spacing w:after="160" w:line="259" w:lineRule="auto"/>
        <w:rPr>
          <w:rFonts w:ascii="Arial" w:hAnsi="Arial" w:cs="Arial"/>
          <w:b/>
          <w:bCs/>
          <w:szCs w:val="24"/>
          <w:lang w:val="mn-MN"/>
        </w:rPr>
      </w:pPr>
      <w:r w:rsidRPr="00F35B4D">
        <w:rPr>
          <w:rFonts w:ascii="Arial" w:hAnsi="Arial" w:cs="Arial"/>
          <w:szCs w:val="24"/>
          <w:lang w:val="mn-MN"/>
        </w:rPr>
        <w:t xml:space="preserve">Түрээсэлсэн эд хөрөнгөд түрээслэгчээс үл хамаарах шалтгаанаар осол, гэмтэл гарвал түүний үр дагаврыг арилгах арга хэмжээг яаралтай авна. Энэ тухай Орон нутгийн өмчийн газарт ажлын ажлын 3 </w:t>
      </w:r>
      <w:r w:rsidRPr="00F35B4D">
        <w:rPr>
          <w:rFonts w:ascii="Arial" w:hAnsi="Arial" w:cs="Arial"/>
          <w:szCs w:val="24"/>
        </w:rPr>
        <w:t>(</w:t>
      </w:r>
      <w:r w:rsidRPr="00F35B4D">
        <w:rPr>
          <w:rFonts w:ascii="Arial" w:hAnsi="Arial" w:cs="Arial"/>
          <w:szCs w:val="24"/>
          <w:lang w:val="mn-MN"/>
        </w:rPr>
        <w:t>гурав</w:t>
      </w:r>
      <w:r w:rsidRPr="00F35B4D">
        <w:rPr>
          <w:rFonts w:ascii="Arial" w:hAnsi="Arial" w:cs="Arial"/>
          <w:szCs w:val="24"/>
        </w:rPr>
        <w:t xml:space="preserve">) </w:t>
      </w:r>
      <w:r w:rsidRPr="00F35B4D">
        <w:rPr>
          <w:rFonts w:ascii="Arial" w:hAnsi="Arial" w:cs="Arial"/>
          <w:szCs w:val="24"/>
          <w:lang w:val="mn-MN"/>
        </w:rPr>
        <w:t xml:space="preserve">хоногийн дотор мэдэгдэнэ. </w:t>
      </w:r>
    </w:p>
    <w:p w14:paraId="36316767" w14:textId="77777777" w:rsidR="00EB06DE" w:rsidRPr="00F35B4D" w:rsidRDefault="00EB06DE" w:rsidP="00EB06DE">
      <w:pPr>
        <w:pStyle w:val="ListParagraph"/>
        <w:ind w:left="792"/>
        <w:rPr>
          <w:rFonts w:ascii="Arial" w:hAnsi="Arial" w:cs="Arial"/>
          <w:b/>
          <w:bCs/>
          <w:szCs w:val="24"/>
          <w:lang w:val="mn-MN"/>
        </w:rPr>
      </w:pPr>
    </w:p>
    <w:tbl>
      <w:tblPr>
        <w:tblStyle w:val="TableGrid"/>
        <w:tblpPr w:leftFromText="180" w:rightFromText="180" w:vertAnchor="text" w:horzAnchor="margin" w:tblpY="-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EB06DE" w:rsidRPr="00F35B4D" w14:paraId="5C089768" w14:textId="77777777" w:rsidTr="001D568B">
        <w:trPr>
          <w:trHeight w:val="310"/>
        </w:trPr>
        <w:tc>
          <w:tcPr>
            <w:tcW w:w="1667" w:type="pct"/>
            <w:vAlign w:val="center"/>
          </w:tcPr>
          <w:p w14:paraId="2058A400"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Орон нутгийн өмчийн газрыг төлөөлж:</w:t>
            </w:r>
          </w:p>
        </w:tc>
        <w:tc>
          <w:tcPr>
            <w:tcW w:w="1667" w:type="pct"/>
            <w:vAlign w:val="center"/>
          </w:tcPr>
          <w:p w14:paraId="039855B7"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Түрээслүүлэгчийг</w:t>
            </w:r>
          </w:p>
          <w:p w14:paraId="061D0C6D"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төлөөлж:</w:t>
            </w:r>
          </w:p>
        </w:tc>
        <w:tc>
          <w:tcPr>
            <w:tcW w:w="1666" w:type="pct"/>
            <w:vAlign w:val="center"/>
          </w:tcPr>
          <w:p w14:paraId="237254E4"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Түрээслэгчийг</w:t>
            </w:r>
          </w:p>
          <w:p w14:paraId="742F7781"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төлөөлж:</w:t>
            </w:r>
          </w:p>
        </w:tc>
      </w:tr>
      <w:tr w:rsidR="00EB06DE" w:rsidRPr="00F35B4D" w14:paraId="64C78604" w14:textId="77777777" w:rsidTr="001D568B">
        <w:trPr>
          <w:trHeight w:val="310"/>
        </w:trPr>
        <w:tc>
          <w:tcPr>
            <w:tcW w:w="1667" w:type="pct"/>
            <w:vAlign w:val="center"/>
          </w:tcPr>
          <w:p w14:paraId="50A5613F"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c>
          <w:tcPr>
            <w:tcW w:w="1667" w:type="pct"/>
            <w:vAlign w:val="center"/>
          </w:tcPr>
          <w:p w14:paraId="7390A060"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c>
          <w:tcPr>
            <w:tcW w:w="1666" w:type="pct"/>
            <w:vAlign w:val="center"/>
          </w:tcPr>
          <w:p w14:paraId="0E6571B3"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r>
    </w:tbl>
    <w:p w14:paraId="556D24D0" w14:textId="77777777" w:rsidR="00EB06DE" w:rsidRPr="00F35B4D" w:rsidRDefault="00EB06DE" w:rsidP="00EB06DE">
      <w:pPr>
        <w:pStyle w:val="ListParagraph"/>
        <w:ind w:left="792"/>
        <w:rPr>
          <w:rFonts w:ascii="Arial" w:hAnsi="Arial" w:cs="Arial"/>
          <w:b/>
          <w:bCs/>
          <w:szCs w:val="24"/>
          <w:lang w:val="mn-MN"/>
        </w:rPr>
      </w:pPr>
    </w:p>
    <w:p w14:paraId="572A25D7" w14:textId="77777777" w:rsidR="00EB06DE" w:rsidRPr="00F35B4D" w:rsidRDefault="00EB06DE" w:rsidP="00EB06DE">
      <w:pPr>
        <w:pStyle w:val="ListParagraph"/>
        <w:numPr>
          <w:ilvl w:val="1"/>
          <w:numId w:val="6"/>
        </w:numPr>
        <w:spacing w:after="160" w:line="259" w:lineRule="auto"/>
        <w:rPr>
          <w:rFonts w:ascii="Arial" w:hAnsi="Arial" w:cs="Arial"/>
          <w:b/>
          <w:bCs/>
          <w:szCs w:val="24"/>
          <w:lang w:val="mn-MN"/>
        </w:rPr>
      </w:pPr>
      <w:r w:rsidRPr="00F35B4D">
        <w:rPr>
          <w:rFonts w:ascii="Arial" w:hAnsi="Arial" w:cs="Arial"/>
          <w:szCs w:val="24"/>
        </w:rPr>
        <w:t xml:space="preserve"> </w:t>
      </w:r>
      <w:r w:rsidRPr="00F35B4D">
        <w:rPr>
          <w:rFonts w:ascii="Arial" w:hAnsi="Arial" w:cs="Arial"/>
          <w:szCs w:val="24"/>
          <w:lang w:val="mn-MN"/>
        </w:rPr>
        <w:t xml:space="preserve">Эрх бүхий байгууллагаас түрээсэлсэн эд хөрөнгийн өмчлөх, эзэмших эрхийг шилжүүлэх, хувьчлах шийдвэр гарсан тохиолдолд энэ тухай түрээслэгчид ажлын 5 </w:t>
      </w:r>
      <w:r w:rsidRPr="00F35B4D">
        <w:rPr>
          <w:rFonts w:ascii="Arial" w:hAnsi="Arial" w:cs="Arial"/>
          <w:szCs w:val="24"/>
        </w:rPr>
        <w:t>(</w:t>
      </w:r>
      <w:r w:rsidRPr="00F35B4D">
        <w:rPr>
          <w:rFonts w:ascii="Arial" w:hAnsi="Arial" w:cs="Arial"/>
          <w:szCs w:val="24"/>
          <w:lang w:val="mn-MN"/>
        </w:rPr>
        <w:t>таван</w:t>
      </w:r>
      <w:r w:rsidRPr="00F35B4D">
        <w:rPr>
          <w:rFonts w:ascii="Arial" w:hAnsi="Arial" w:cs="Arial"/>
          <w:szCs w:val="24"/>
        </w:rPr>
        <w:t>)</w:t>
      </w:r>
      <w:r w:rsidRPr="00F35B4D">
        <w:rPr>
          <w:rFonts w:ascii="Arial" w:hAnsi="Arial" w:cs="Arial"/>
          <w:szCs w:val="24"/>
          <w:lang w:val="mn-MN"/>
        </w:rPr>
        <w:t xml:space="preserve"> өдрийн дотор албан ёсоор мэдэгдэнэ. Ийнхүү шийдвэрийг мэдэгдсэнээс хойш 30 хоногийн дараа түрээсийн гэрээг нэг талын санаачилгаар цуцална. </w:t>
      </w:r>
    </w:p>
    <w:p w14:paraId="06FA80A0" w14:textId="33745166" w:rsidR="00EB06DE" w:rsidRPr="00F35B4D" w:rsidRDefault="00EB06DE" w:rsidP="00EB06DE">
      <w:pPr>
        <w:pStyle w:val="ListParagraph"/>
        <w:numPr>
          <w:ilvl w:val="1"/>
          <w:numId w:val="6"/>
        </w:numPr>
        <w:spacing w:after="160" w:line="259" w:lineRule="auto"/>
        <w:rPr>
          <w:rFonts w:ascii="Arial" w:hAnsi="Arial" w:cs="Arial"/>
          <w:b/>
          <w:bCs/>
          <w:szCs w:val="24"/>
          <w:lang w:val="mn-MN"/>
        </w:rPr>
      </w:pPr>
      <w:r w:rsidRPr="00F35B4D">
        <w:rPr>
          <w:rFonts w:ascii="Arial" w:hAnsi="Arial" w:cs="Arial"/>
          <w:szCs w:val="24"/>
          <w:lang w:val="mn-MN"/>
        </w:rPr>
        <w:t>Түрээсийн төлбөрийн зохих хуви</w:t>
      </w:r>
      <w:r w:rsidR="00DA7ED1" w:rsidRPr="00F35B4D">
        <w:rPr>
          <w:rFonts w:ascii="Arial" w:hAnsi="Arial" w:cs="Arial"/>
          <w:szCs w:val="24"/>
          <w:lang w:val="mn-MN"/>
        </w:rPr>
        <w:t>йг энэхүү гэрээнд заасны дагуу орон нутгийн т</w:t>
      </w:r>
      <w:r w:rsidRPr="00F35B4D">
        <w:rPr>
          <w:rFonts w:ascii="Arial" w:hAnsi="Arial" w:cs="Arial"/>
          <w:szCs w:val="24"/>
          <w:lang w:val="mn-MN"/>
        </w:rPr>
        <w:t xml:space="preserve">өсөвт төвлөрүүлэх үүрэгтэй.  </w:t>
      </w:r>
    </w:p>
    <w:p w14:paraId="53253398" w14:textId="68871FBD" w:rsidR="00EB06DE" w:rsidRPr="00F35B4D" w:rsidRDefault="00EB06DE" w:rsidP="00EB06DE">
      <w:pPr>
        <w:pStyle w:val="ListParagraph"/>
        <w:numPr>
          <w:ilvl w:val="1"/>
          <w:numId w:val="6"/>
        </w:numPr>
        <w:spacing w:after="160" w:line="259" w:lineRule="auto"/>
        <w:rPr>
          <w:rFonts w:ascii="Arial" w:hAnsi="Arial" w:cs="Arial"/>
          <w:b/>
          <w:bCs/>
          <w:szCs w:val="24"/>
          <w:lang w:val="mn-MN"/>
        </w:rPr>
      </w:pPr>
      <w:r w:rsidRPr="00F35B4D">
        <w:rPr>
          <w:rFonts w:ascii="Arial" w:hAnsi="Arial" w:cs="Arial"/>
          <w:szCs w:val="24"/>
          <w:lang w:val="mn-MN"/>
        </w:rPr>
        <w:t>Түрээслэгчийн энэхүү гэрээний 2.</w:t>
      </w:r>
      <w:r w:rsidR="00C75807" w:rsidRPr="00F35B4D">
        <w:rPr>
          <w:rFonts w:ascii="Arial" w:hAnsi="Arial" w:cs="Arial"/>
          <w:szCs w:val="24"/>
          <w:lang w:val="mn-MN"/>
        </w:rPr>
        <w:t>5</w:t>
      </w:r>
      <w:r w:rsidRPr="00F35B4D">
        <w:rPr>
          <w:rFonts w:ascii="Arial" w:hAnsi="Arial" w:cs="Arial"/>
          <w:szCs w:val="24"/>
          <w:lang w:val="mn-MN"/>
        </w:rPr>
        <w:t xml:space="preserve">-д заасны дагуу хийсэн засварын зардлыг хариуцах үүрэг хүлээхгүй. </w:t>
      </w:r>
    </w:p>
    <w:p w14:paraId="55393445" w14:textId="77777777" w:rsidR="00EB06DE" w:rsidRPr="00F35B4D" w:rsidRDefault="00EB06DE" w:rsidP="00EB06DE">
      <w:pPr>
        <w:pStyle w:val="ListParagraph"/>
        <w:numPr>
          <w:ilvl w:val="1"/>
          <w:numId w:val="6"/>
        </w:numPr>
        <w:spacing w:after="160" w:line="259" w:lineRule="auto"/>
        <w:rPr>
          <w:rFonts w:ascii="Arial" w:hAnsi="Arial" w:cs="Arial"/>
          <w:b/>
          <w:bCs/>
          <w:szCs w:val="24"/>
          <w:lang w:val="mn-MN"/>
        </w:rPr>
      </w:pPr>
      <w:r w:rsidRPr="00F35B4D">
        <w:rPr>
          <w:rFonts w:ascii="Arial" w:hAnsi="Arial" w:cs="Arial"/>
          <w:szCs w:val="24"/>
          <w:lang w:val="mn-MN"/>
        </w:rPr>
        <w:t>Орон нутгийн өмчийн газрын зөвшөөрлөөр түрээсийн гэрээг цуцлах</w:t>
      </w:r>
      <w:r w:rsidRPr="00F35B4D">
        <w:rPr>
          <w:rFonts w:ascii="Arial" w:hAnsi="Arial" w:cs="Arial"/>
          <w:szCs w:val="24"/>
        </w:rPr>
        <w:t xml:space="preserve">; </w:t>
      </w:r>
    </w:p>
    <w:p w14:paraId="0E97240B" w14:textId="77777777" w:rsidR="00EB06DE" w:rsidRPr="00F35B4D" w:rsidRDefault="00EB06DE" w:rsidP="00EB06DE">
      <w:pPr>
        <w:pStyle w:val="ListParagraph"/>
        <w:numPr>
          <w:ilvl w:val="1"/>
          <w:numId w:val="6"/>
        </w:numPr>
        <w:spacing w:after="160" w:line="259" w:lineRule="auto"/>
        <w:rPr>
          <w:rFonts w:ascii="Arial" w:hAnsi="Arial" w:cs="Arial"/>
          <w:b/>
          <w:bCs/>
          <w:szCs w:val="24"/>
          <w:lang w:val="mn-MN"/>
        </w:rPr>
      </w:pPr>
      <w:r w:rsidRPr="00F35B4D">
        <w:rPr>
          <w:rFonts w:ascii="Arial" w:hAnsi="Arial" w:cs="Arial"/>
          <w:szCs w:val="24"/>
          <w:lang w:val="mn-MN"/>
        </w:rPr>
        <w:t>Түрээсийн төлбөрөөс Орон нутгийн төсөвт төвлөрүүлэх орлогод хагас жил болон жилийн эцсээр Орон нутгийн өмчийн газартай тооцоо нийлж байх</w:t>
      </w:r>
      <w:r w:rsidRPr="00F35B4D">
        <w:rPr>
          <w:rFonts w:ascii="Arial" w:hAnsi="Arial" w:cs="Arial"/>
          <w:szCs w:val="24"/>
        </w:rPr>
        <w:t xml:space="preserve">; </w:t>
      </w:r>
    </w:p>
    <w:p w14:paraId="574E7FD4" w14:textId="77777777" w:rsidR="00EB06DE" w:rsidRPr="00F35B4D" w:rsidRDefault="00EB06DE" w:rsidP="00EB06DE">
      <w:pPr>
        <w:pStyle w:val="ListParagraph"/>
        <w:numPr>
          <w:ilvl w:val="1"/>
          <w:numId w:val="6"/>
        </w:numPr>
        <w:spacing w:after="160" w:line="259" w:lineRule="auto"/>
        <w:rPr>
          <w:rFonts w:ascii="Arial" w:hAnsi="Arial" w:cs="Arial"/>
          <w:b/>
          <w:bCs/>
          <w:szCs w:val="24"/>
          <w:lang w:val="mn-MN"/>
        </w:rPr>
      </w:pPr>
      <w:r w:rsidRPr="00F35B4D">
        <w:rPr>
          <w:rFonts w:ascii="Arial" w:hAnsi="Arial" w:cs="Arial"/>
          <w:szCs w:val="24"/>
          <w:lang w:val="mn-MN"/>
        </w:rPr>
        <w:t xml:space="preserve">Хууль тогтоомжид заасан бусад эрх үүрэг. </w:t>
      </w:r>
    </w:p>
    <w:p w14:paraId="798ACCF1" w14:textId="77777777" w:rsidR="00EB06DE" w:rsidRPr="00F35B4D" w:rsidRDefault="00EB06DE" w:rsidP="00EB06DE">
      <w:pPr>
        <w:pStyle w:val="ListParagraph"/>
        <w:ind w:left="792"/>
        <w:rPr>
          <w:rFonts w:ascii="Arial" w:hAnsi="Arial" w:cs="Arial"/>
          <w:b/>
          <w:bCs/>
          <w:szCs w:val="24"/>
          <w:lang w:val="mn-MN"/>
        </w:rPr>
      </w:pPr>
    </w:p>
    <w:p w14:paraId="5CE52D17" w14:textId="77777777" w:rsidR="00EB06DE" w:rsidRPr="00F35B4D" w:rsidRDefault="00EB06DE" w:rsidP="00EB06DE">
      <w:pPr>
        <w:pStyle w:val="ListParagraph"/>
        <w:ind w:left="390"/>
        <w:jc w:val="center"/>
        <w:rPr>
          <w:rFonts w:ascii="Arial" w:hAnsi="Arial" w:cs="Arial"/>
          <w:b/>
          <w:bCs/>
          <w:szCs w:val="24"/>
          <w:lang w:val="mn-MN"/>
        </w:rPr>
      </w:pPr>
      <w:r w:rsidRPr="00F35B4D">
        <w:rPr>
          <w:rFonts w:ascii="Arial" w:hAnsi="Arial" w:cs="Arial"/>
          <w:b/>
          <w:bCs/>
          <w:szCs w:val="24"/>
          <w:lang w:val="mn-MN"/>
        </w:rPr>
        <w:t>Зургаа. Түрээслэгчийн эрх үүрэг</w:t>
      </w:r>
    </w:p>
    <w:p w14:paraId="5EFFA8CA" w14:textId="77777777"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t xml:space="preserve">Түрээсэлсэн эд хөрөнгөд засвар хийх саналаа энэхүү гэрээнд заасны дагуу тавьж шийдвэрлүүлэх. </w:t>
      </w:r>
    </w:p>
    <w:p w14:paraId="10FB3AA2" w14:textId="77777777"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t xml:space="preserve">Түрээсэлсэн эд хөрөнгийг энэхүү гэрээний 2.2-т заасны дагуу актаар хүлээн авах үүрэгтэй. Ийнхүү хүлээн авахдаа түрээслүүлэгчийн төлөөлөлтэй хамтран талбайн хэмжилт хийнэ. </w:t>
      </w:r>
    </w:p>
    <w:p w14:paraId="110505E3" w14:textId="77777777"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lastRenderedPageBreak/>
        <w:t xml:space="preserve">Түрээсэлсэн эд хөрөнгийг энэхүү гэрээнд заасан зориулалтын дагуу ашиглах үүрэгтэй. </w:t>
      </w:r>
    </w:p>
    <w:p w14:paraId="08BF8F50" w14:textId="19FD37F6"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t>Түрээсэлсэн эд хөрөнгөд урсгал засварыг өөрийн зардлаар хийж болно. Урсгал засвар гэдэгт барилгын их засвар хооронд барилга ашиглалтыг сайжруулахаар</w:t>
      </w:r>
      <w:r w:rsidR="00DA7ED1" w:rsidRPr="00F35B4D">
        <w:rPr>
          <w:rFonts w:ascii="Arial" w:hAnsi="Arial" w:cs="Arial"/>
          <w:szCs w:val="24"/>
          <w:lang w:val="mn-MN"/>
        </w:rPr>
        <w:t xml:space="preserve"> хийгдэж буй засварыг ойлгоно.</w:t>
      </w:r>
      <w:r w:rsidRPr="00F35B4D">
        <w:rPr>
          <w:rFonts w:ascii="Arial" w:hAnsi="Arial" w:cs="Arial"/>
          <w:szCs w:val="24"/>
          <w:lang w:val="mn-MN"/>
        </w:rPr>
        <w:t xml:space="preserve"> </w:t>
      </w:r>
    </w:p>
    <w:p w14:paraId="37E9AC3B" w14:textId="77777777"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t xml:space="preserve">Түрээсэлсэн эд хөрөнгийн бүрэн бүтэн байдлыг хариуцах үүрэгтэй. </w:t>
      </w:r>
    </w:p>
    <w:p w14:paraId="1A8127CE" w14:textId="77777777"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t>Түрээслэгчийн буруутай үйл ажиллагаанаас түрээсэлсэн эд хөрөнгөд учирсэн гэмтэл, эвдрэл хохирлыг бүрэн хариуцаж, өөрийн хөрөнгөөр барагдуулах</w:t>
      </w:r>
      <w:r w:rsidRPr="00F35B4D">
        <w:rPr>
          <w:rFonts w:ascii="Arial" w:hAnsi="Arial" w:cs="Arial"/>
          <w:szCs w:val="24"/>
        </w:rPr>
        <w:t xml:space="preserve">; </w:t>
      </w:r>
    </w:p>
    <w:p w14:paraId="67E0D18A" w14:textId="77777777"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t xml:space="preserve">Энэхүү гэрээнд заасны дагуу зохих зөвшөөрөл аваагүй хийсэн засварын зардлыг гэрээ хэрэгжих хугацаанд болон гэрээ цуцалсны дараа буцаан авах болон шаардах эрхээ алдана. </w:t>
      </w:r>
    </w:p>
    <w:p w14:paraId="36D394D1" w14:textId="3AFF435F"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t>Түрээсийн төлбөр болон ашиглалтын зардлыг энэхүү гэрээ</w:t>
      </w:r>
      <w:r w:rsidR="00DA7ED1" w:rsidRPr="00F35B4D">
        <w:rPr>
          <w:rFonts w:ascii="Arial" w:hAnsi="Arial" w:cs="Arial"/>
          <w:szCs w:val="24"/>
          <w:lang w:val="mn-MN"/>
        </w:rPr>
        <w:t>нд заасны дагуу төлөх үүрэгтэй.</w:t>
      </w:r>
    </w:p>
    <w:p w14:paraId="6E00EF2A" w14:textId="77777777"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t xml:space="preserve">Түрээсэлсэн эд хөрөнгийг дамжуулан түрээслэх, барьцаалах, бусдад шилжүүлэх, баталгаа гаргахыг хориглоно. </w:t>
      </w:r>
    </w:p>
    <w:p w14:paraId="34E404E9" w14:textId="77777777"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t xml:space="preserve">Түрээсийн хугацаа дуусгавар болоход түрээсэлсэн эд хөрөнгийг түүнээс салгаж үл болох хөрөнгө оруулалт, засварын хамт түрээслүүлэгчид актаар хүлээлгэн өгөх үүрэгтэй. </w:t>
      </w:r>
    </w:p>
    <w:tbl>
      <w:tblPr>
        <w:tblStyle w:val="TableGrid"/>
        <w:tblpPr w:leftFromText="180" w:rightFromText="180" w:vertAnchor="text" w:horzAnchor="margin" w:tblpY="-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EB06DE" w:rsidRPr="00F35B4D" w14:paraId="1696DCCE" w14:textId="77777777" w:rsidTr="001D568B">
        <w:trPr>
          <w:trHeight w:val="310"/>
        </w:trPr>
        <w:tc>
          <w:tcPr>
            <w:tcW w:w="1667" w:type="pct"/>
            <w:vAlign w:val="center"/>
          </w:tcPr>
          <w:p w14:paraId="2A9D32CA"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Орон нутгийн өмчийн газрыг төлөөлж:</w:t>
            </w:r>
          </w:p>
        </w:tc>
        <w:tc>
          <w:tcPr>
            <w:tcW w:w="1667" w:type="pct"/>
            <w:vAlign w:val="center"/>
          </w:tcPr>
          <w:p w14:paraId="6BB2488C"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Түрээслүүлэгчийг</w:t>
            </w:r>
          </w:p>
          <w:p w14:paraId="3196028B"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төлөөлж:</w:t>
            </w:r>
          </w:p>
        </w:tc>
        <w:tc>
          <w:tcPr>
            <w:tcW w:w="1666" w:type="pct"/>
            <w:vAlign w:val="center"/>
          </w:tcPr>
          <w:p w14:paraId="62EC66AF"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Түрээслэгчийг</w:t>
            </w:r>
          </w:p>
          <w:p w14:paraId="222C3FC3"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төлөөлж:</w:t>
            </w:r>
          </w:p>
        </w:tc>
      </w:tr>
      <w:tr w:rsidR="00EB06DE" w:rsidRPr="00F35B4D" w14:paraId="12949540" w14:textId="77777777" w:rsidTr="001D568B">
        <w:trPr>
          <w:trHeight w:val="310"/>
        </w:trPr>
        <w:tc>
          <w:tcPr>
            <w:tcW w:w="1667" w:type="pct"/>
            <w:vAlign w:val="center"/>
          </w:tcPr>
          <w:p w14:paraId="34A190D2"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c>
          <w:tcPr>
            <w:tcW w:w="1667" w:type="pct"/>
            <w:vAlign w:val="center"/>
          </w:tcPr>
          <w:p w14:paraId="353D94CB"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c>
          <w:tcPr>
            <w:tcW w:w="1666" w:type="pct"/>
            <w:vAlign w:val="center"/>
          </w:tcPr>
          <w:p w14:paraId="1681F4AF"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r>
    </w:tbl>
    <w:p w14:paraId="692E6A26" w14:textId="77777777" w:rsidR="00EB06DE" w:rsidRPr="00F35B4D" w:rsidRDefault="00EB06DE" w:rsidP="00EB06DE">
      <w:pPr>
        <w:pStyle w:val="ListParagraph"/>
        <w:ind w:left="792"/>
        <w:rPr>
          <w:rFonts w:ascii="Arial" w:hAnsi="Arial" w:cs="Arial"/>
          <w:b/>
          <w:bCs/>
          <w:szCs w:val="24"/>
          <w:lang w:val="mn-MN"/>
        </w:rPr>
      </w:pPr>
    </w:p>
    <w:p w14:paraId="34AB32F6" w14:textId="77777777"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t xml:space="preserve">Түрээсэлсэн эд хөрөнгөд хийсэн урсгал засвар, үйлчилгээний тайланг түрээслүүлэгчид тухай бүр гаргаж өгөх үүрэгтэй. </w:t>
      </w:r>
    </w:p>
    <w:p w14:paraId="26CEC436" w14:textId="77777777"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t xml:space="preserve">Түрээслэгч нь гэрээний үүргийн биелэлтийн баталгаа болгож 1 сарын түрээсийн төлбөртэй тэнцэх хэмжээний төлбөрийг барьцаа болгож, түрээсийн гэрээний хугацаанд түрээслүүлэгчийн түрээсийн төлбөр авах дансанд байршуулах үүрэгтэй. </w:t>
      </w:r>
    </w:p>
    <w:p w14:paraId="654A11F9" w14:textId="77777777"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t xml:space="preserve">Түрээсийн хугацаа дуусгавар болоход өөрийн хөрөнгөөр авсан эд хогшил, тоног төхөөрөмжийг түрээслүүлэгчийн байр, эд хөрөнгийг сэвтээхгүй, гэмтээхгүй нөхцөлд буцаан авч болно. Түрээсэлсэн байрны үндсэн хийцийг өөрчлөхгүй, хаалга, цахилгаан, сантехник, цонх, шал зэрэг барилгын иж бүрдлийг салган авахыг хориглоно. </w:t>
      </w:r>
    </w:p>
    <w:p w14:paraId="65A06CCC" w14:textId="77777777"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t xml:space="preserve">Түрээсийн хугацаа дуусахаас өмнө гэрээг түрээслэгчийн санаачилгаар цуцалсан нөхцөлд барьцаа болон түрээсийн төлбөрийг шаардах эрхээ алдана. </w:t>
      </w:r>
    </w:p>
    <w:p w14:paraId="567ACB2A" w14:textId="77777777"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t xml:space="preserve">Түрээслэгч нь энэхүү гэрээгээр хүлээсэн үүргээ буюу зохих ёсоор биелүүлээгүй нөхцөлд хугацаа хэтэрсэн хоног тутамд гүйцэтгээгүй үүргийн үнийн дүнгийн 0.5 хувьтай тэнцэх хэмжээний алданги төлнө. </w:t>
      </w:r>
    </w:p>
    <w:p w14:paraId="3FD0EA2B" w14:textId="77777777"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t xml:space="preserve">Түрээслэгч орон нутгийн өмчийн эд хөрөнгөд зөвшөөрөлгүйгээр хөрөнгө оруулалт хийхийг хориглоно, зайлшгүй шаардлагатай тохиолдолд Орон нутгийн өмчийн газраас зөвшөөрөл авах бөгөөд зөвшөөрөлгүй хөрөнгө оруулалт, их засвар хийсэн тохиолдолд зардлыг төрөөс нэхэмжлэхгүй. </w:t>
      </w:r>
    </w:p>
    <w:p w14:paraId="4CB43A47" w14:textId="77777777" w:rsidR="00EB06DE" w:rsidRPr="00F35B4D" w:rsidRDefault="00EB06DE" w:rsidP="00EB06DE">
      <w:pPr>
        <w:pStyle w:val="ListParagraph"/>
        <w:numPr>
          <w:ilvl w:val="1"/>
          <w:numId w:val="7"/>
        </w:numPr>
        <w:spacing w:after="160" w:line="259" w:lineRule="auto"/>
        <w:rPr>
          <w:rFonts w:ascii="Arial" w:hAnsi="Arial" w:cs="Arial"/>
          <w:b/>
          <w:bCs/>
          <w:szCs w:val="24"/>
          <w:lang w:val="mn-MN"/>
        </w:rPr>
      </w:pPr>
      <w:r w:rsidRPr="00F35B4D">
        <w:rPr>
          <w:rFonts w:ascii="Arial" w:hAnsi="Arial" w:cs="Arial"/>
          <w:szCs w:val="24"/>
          <w:lang w:val="mn-MN"/>
        </w:rPr>
        <w:t xml:space="preserve">Хууль тогтоомжид заасан бусад эрх, үүрэг </w:t>
      </w:r>
    </w:p>
    <w:p w14:paraId="392C9AA6" w14:textId="77777777" w:rsidR="00EB06DE" w:rsidRPr="00F35B4D" w:rsidRDefault="00EB06DE" w:rsidP="00EB06DE">
      <w:pPr>
        <w:jc w:val="center"/>
        <w:rPr>
          <w:rFonts w:ascii="Arial" w:hAnsi="Arial" w:cs="Arial"/>
          <w:b/>
          <w:bCs/>
          <w:szCs w:val="24"/>
          <w:lang w:val="mn-MN"/>
        </w:rPr>
      </w:pPr>
      <w:r w:rsidRPr="00F35B4D">
        <w:rPr>
          <w:rFonts w:ascii="Arial" w:hAnsi="Arial" w:cs="Arial"/>
          <w:b/>
          <w:bCs/>
          <w:szCs w:val="24"/>
          <w:lang w:val="mn-MN"/>
        </w:rPr>
        <w:t>Долоо. Талуудын хариуцлага</w:t>
      </w:r>
    </w:p>
    <w:p w14:paraId="7F359882" w14:textId="77777777" w:rsidR="00EB06DE" w:rsidRPr="00F35B4D" w:rsidRDefault="00EB06DE" w:rsidP="00EB06DE">
      <w:pPr>
        <w:pStyle w:val="ListParagraph"/>
        <w:numPr>
          <w:ilvl w:val="1"/>
          <w:numId w:val="8"/>
        </w:numPr>
        <w:spacing w:after="160" w:line="259" w:lineRule="auto"/>
        <w:rPr>
          <w:rFonts w:ascii="Arial" w:hAnsi="Arial" w:cs="Arial"/>
          <w:b/>
          <w:bCs/>
          <w:szCs w:val="24"/>
          <w:lang w:val="mn-MN"/>
        </w:rPr>
      </w:pPr>
      <w:r w:rsidRPr="00F35B4D">
        <w:rPr>
          <w:rFonts w:ascii="Arial" w:hAnsi="Arial" w:cs="Arial"/>
          <w:szCs w:val="24"/>
          <w:lang w:val="mn-MN"/>
        </w:rPr>
        <w:lastRenderedPageBreak/>
        <w:t xml:space="preserve">Энэхүү гэрээнд заасан нөхцөлийг зөрчсөн тал түүнээс болж нөгөө талд, бусдад учирсан бүх хохирол, алдагдлыг үл маргалдах журмаар төлнө. </w:t>
      </w:r>
    </w:p>
    <w:p w14:paraId="4628BAFF" w14:textId="77777777" w:rsidR="00EB06DE" w:rsidRPr="00F35B4D" w:rsidRDefault="00EB06DE" w:rsidP="00EB06DE">
      <w:pPr>
        <w:pStyle w:val="ListParagraph"/>
        <w:numPr>
          <w:ilvl w:val="1"/>
          <w:numId w:val="8"/>
        </w:numPr>
        <w:spacing w:after="160" w:line="259" w:lineRule="auto"/>
        <w:rPr>
          <w:rFonts w:ascii="Arial" w:hAnsi="Arial" w:cs="Arial"/>
          <w:b/>
          <w:bCs/>
          <w:szCs w:val="24"/>
          <w:lang w:val="mn-MN"/>
        </w:rPr>
      </w:pPr>
      <w:r w:rsidRPr="00F35B4D">
        <w:rPr>
          <w:rFonts w:ascii="Arial" w:hAnsi="Arial" w:cs="Arial"/>
          <w:szCs w:val="24"/>
          <w:lang w:val="mn-MN"/>
        </w:rPr>
        <w:t xml:space="preserve">Талууд гэрээний үүргийн биелэлтийн хүрээнд харилцан хариуцлага хүлээх бөгөөд нэг тал нь үүргээ биелүүлээгүй бол биелүүлээгүй үүргийн хэмжээгээр хариуцлага хүлээнэ. </w:t>
      </w:r>
    </w:p>
    <w:p w14:paraId="239AA793" w14:textId="77777777" w:rsidR="00EB06DE" w:rsidRPr="00F35B4D" w:rsidRDefault="00EB06DE" w:rsidP="00EB06DE">
      <w:pPr>
        <w:pStyle w:val="ListParagraph"/>
        <w:ind w:left="1080"/>
        <w:rPr>
          <w:rFonts w:ascii="Arial" w:hAnsi="Arial" w:cs="Arial"/>
          <w:b/>
          <w:bCs/>
          <w:szCs w:val="24"/>
          <w:lang w:val="mn-MN"/>
        </w:rPr>
      </w:pPr>
    </w:p>
    <w:p w14:paraId="7F1B6B32" w14:textId="77777777" w:rsidR="00EB06DE" w:rsidRPr="00F35B4D" w:rsidRDefault="00EB06DE" w:rsidP="00EB06DE">
      <w:pPr>
        <w:pStyle w:val="ListParagraph"/>
        <w:ind w:left="792"/>
        <w:rPr>
          <w:rFonts w:ascii="Arial" w:hAnsi="Arial" w:cs="Arial"/>
          <w:b/>
          <w:bCs/>
          <w:szCs w:val="24"/>
          <w:lang w:val="mn-MN"/>
        </w:rPr>
      </w:pPr>
    </w:p>
    <w:p w14:paraId="59EC513A" w14:textId="77777777" w:rsidR="00EB06DE" w:rsidRPr="00F35B4D" w:rsidRDefault="00EB06DE" w:rsidP="001D568B">
      <w:pPr>
        <w:pStyle w:val="ListParagraph"/>
        <w:spacing w:after="160" w:line="259" w:lineRule="auto"/>
        <w:ind w:left="390"/>
        <w:jc w:val="center"/>
        <w:rPr>
          <w:rFonts w:ascii="Arial" w:hAnsi="Arial" w:cs="Arial"/>
          <w:b/>
          <w:bCs/>
          <w:szCs w:val="24"/>
          <w:lang w:val="mn-MN"/>
        </w:rPr>
      </w:pPr>
      <w:r w:rsidRPr="00F35B4D">
        <w:rPr>
          <w:rFonts w:ascii="Arial" w:hAnsi="Arial" w:cs="Arial"/>
          <w:b/>
          <w:bCs/>
          <w:szCs w:val="24"/>
          <w:lang w:val="mn-MN"/>
        </w:rPr>
        <w:t>Найм. Маргаан шийдвэрлэх</w:t>
      </w:r>
    </w:p>
    <w:p w14:paraId="59F505D8" w14:textId="397F338A" w:rsidR="00EB06DE" w:rsidRPr="00F35B4D" w:rsidRDefault="001D568B" w:rsidP="001D568B">
      <w:pPr>
        <w:spacing w:after="160" w:line="259" w:lineRule="auto"/>
        <w:ind w:left="360"/>
        <w:rPr>
          <w:rFonts w:ascii="Arial" w:hAnsi="Arial" w:cs="Arial"/>
          <w:b/>
          <w:bCs/>
          <w:szCs w:val="24"/>
          <w:lang w:val="mn-MN"/>
        </w:rPr>
      </w:pPr>
      <w:r w:rsidRPr="00F35B4D">
        <w:rPr>
          <w:rFonts w:ascii="Arial" w:hAnsi="Arial" w:cs="Arial"/>
          <w:szCs w:val="24"/>
          <w:lang w:val="mn-MN"/>
        </w:rPr>
        <w:t xml:space="preserve">8.1 </w:t>
      </w:r>
      <w:r w:rsidR="00EB06DE" w:rsidRPr="00F35B4D">
        <w:rPr>
          <w:rFonts w:ascii="Arial" w:hAnsi="Arial" w:cs="Arial"/>
          <w:szCs w:val="24"/>
          <w:lang w:val="mn-MN"/>
        </w:rPr>
        <w:t xml:space="preserve">Гэрээг тайлбарлах болон түүнийг хэрэгжүүлэхтэй холбогдсон аливаа маргааныг талууд харилцан тохиролцож шийдвэрлэхийг эрхэмлэнэ. </w:t>
      </w:r>
    </w:p>
    <w:p w14:paraId="27EE1F43" w14:textId="27054A03" w:rsidR="00EB06DE" w:rsidRPr="00F35B4D" w:rsidRDefault="001D568B" w:rsidP="001D568B">
      <w:pPr>
        <w:spacing w:after="160" w:line="259" w:lineRule="auto"/>
        <w:ind w:left="360"/>
        <w:rPr>
          <w:rFonts w:ascii="Arial" w:hAnsi="Arial" w:cs="Arial"/>
          <w:b/>
          <w:bCs/>
          <w:szCs w:val="24"/>
          <w:lang w:val="mn-MN"/>
        </w:rPr>
      </w:pPr>
      <w:r w:rsidRPr="00F35B4D">
        <w:rPr>
          <w:rFonts w:ascii="Arial" w:hAnsi="Arial" w:cs="Arial"/>
          <w:szCs w:val="24"/>
          <w:lang w:val="mn-MN"/>
        </w:rPr>
        <w:t xml:space="preserve">8.2 </w:t>
      </w:r>
      <w:r w:rsidR="00EB06DE" w:rsidRPr="00F35B4D">
        <w:rPr>
          <w:rFonts w:ascii="Arial" w:hAnsi="Arial" w:cs="Arial"/>
          <w:szCs w:val="24"/>
          <w:lang w:val="mn-MN"/>
        </w:rPr>
        <w:t xml:space="preserve">Талууд харилцан тохиролцоонд хүрэх боломжгүй тохиолдолд Монгол Улсын холбогдох хууль тогтоомжийн дагуу шүүхээр шийдвэрлүүлнэ. </w:t>
      </w:r>
    </w:p>
    <w:p w14:paraId="7532277A" w14:textId="77777777" w:rsidR="00EB06DE" w:rsidRPr="00F35B4D" w:rsidRDefault="00EB06DE" w:rsidP="00EB06DE">
      <w:pPr>
        <w:pStyle w:val="ListParagraph"/>
        <w:ind w:left="792"/>
        <w:rPr>
          <w:rFonts w:ascii="Arial" w:hAnsi="Arial" w:cs="Arial"/>
          <w:b/>
          <w:bCs/>
          <w:szCs w:val="24"/>
          <w:lang w:val="mn-MN"/>
        </w:rPr>
      </w:pPr>
    </w:p>
    <w:p w14:paraId="202160DE" w14:textId="77777777" w:rsidR="00EB06DE" w:rsidRPr="00F35B4D" w:rsidRDefault="00EB06DE" w:rsidP="00EB06DE">
      <w:pPr>
        <w:pStyle w:val="ListParagraph"/>
        <w:ind w:left="792"/>
        <w:rPr>
          <w:rFonts w:ascii="Arial" w:hAnsi="Arial" w:cs="Arial"/>
          <w:b/>
          <w:bCs/>
          <w:szCs w:val="24"/>
          <w:lang w:val="mn-MN"/>
        </w:rPr>
      </w:pPr>
    </w:p>
    <w:tbl>
      <w:tblPr>
        <w:tblStyle w:val="TableGrid"/>
        <w:tblpPr w:leftFromText="180" w:rightFromText="180" w:vertAnchor="text" w:horzAnchor="margin" w:tblpY="-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EB06DE" w:rsidRPr="00F35B4D" w14:paraId="232FCFB0" w14:textId="77777777" w:rsidTr="001D568B">
        <w:trPr>
          <w:trHeight w:val="310"/>
        </w:trPr>
        <w:tc>
          <w:tcPr>
            <w:tcW w:w="1667" w:type="pct"/>
            <w:vAlign w:val="center"/>
          </w:tcPr>
          <w:p w14:paraId="3B8DEDB4"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Орон нутгийн өмчийн газрыг төлөөлж:</w:t>
            </w:r>
          </w:p>
        </w:tc>
        <w:tc>
          <w:tcPr>
            <w:tcW w:w="1667" w:type="pct"/>
            <w:vAlign w:val="center"/>
          </w:tcPr>
          <w:p w14:paraId="4EE4F00D"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Түрээслүүлэгчийг</w:t>
            </w:r>
          </w:p>
          <w:p w14:paraId="3FD9FE83"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төлөөлж:</w:t>
            </w:r>
          </w:p>
        </w:tc>
        <w:tc>
          <w:tcPr>
            <w:tcW w:w="1666" w:type="pct"/>
            <w:vAlign w:val="center"/>
          </w:tcPr>
          <w:p w14:paraId="2905AEA0"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Түрээслэгчийг</w:t>
            </w:r>
          </w:p>
          <w:p w14:paraId="5A08EB18"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төлөөлж:</w:t>
            </w:r>
          </w:p>
        </w:tc>
      </w:tr>
      <w:tr w:rsidR="00EB06DE" w:rsidRPr="00F35B4D" w14:paraId="5359E538" w14:textId="77777777" w:rsidTr="001D568B">
        <w:trPr>
          <w:trHeight w:val="310"/>
        </w:trPr>
        <w:tc>
          <w:tcPr>
            <w:tcW w:w="1667" w:type="pct"/>
            <w:vAlign w:val="center"/>
          </w:tcPr>
          <w:p w14:paraId="7C3F4FDA"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c>
          <w:tcPr>
            <w:tcW w:w="1667" w:type="pct"/>
            <w:vAlign w:val="center"/>
          </w:tcPr>
          <w:p w14:paraId="23E751E3"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c>
          <w:tcPr>
            <w:tcW w:w="1666" w:type="pct"/>
            <w:vAlign w:val="center"/>
          </w:tcPr>
          <w:p w14:paraId="7C3D3652"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r>
    </w:tbl>
    <w:p w14:paraId="3ABB71E1" w14:textId="77777777" w:rsidR="00EB06DE" w:rsidRPr="00F35B4D" w:rsidRDefault="00EB06DE" w:rsidP="00EB06DE">
      <w:pPr>
        <w:pStyle w:val="ListParagraph"/>
        <w:ind w:left="792"/>
        <w:rPr>
          <w:rFonts w:ascii="Arial" w:hAnsi="Arial" w:cs="Arial"/>
          <w:b/>
          <w:bCs/>
          <w:szCs w:val="24"/>
          <w:lang w:val="mn-MN"/>
        </w:rPr>
      </w:pPr>
    </w:p>
    <w:p w14:paraId="440CAB17" w14:textId="77777777" w:rsidR="00EB06DE" w:rsidRPr="00F35B4D" w:rsidRDefault="00EB06DE" w:rsidP="00EB06DE">
      <w:pPr>
        <w:jc w:val="center"/>
        <w:rPr>
          <w:rFonts w:ascii="Arial" w:hAnsi="Arial" w:cs="Arial"/>
          <w:b/>
          <w:bCs/>
          <w:szCs w:val="24"/>
          <w:lang w:val="mn-MN"/>
        </w:rPr>
      </w:pPr>
      <w:r w:rsidRPr="00F35B4D">
        <w:rPr>
          <w:rFonts w:ascii="Arial" w:hAnsi="Arial" w:cs="Arial"/>
          <w:b/>
          <w:bCs/>
          <w:szCs w:val="24"/>
          <w:lang w:val="mn-MN"/>
        </w:rPr>
        <w:t xml:space="preserve">Ес. Гэнэтийн болон давагдашгүй хүчин зүйл </w:t>
      </w:r>
    </w:p>
    <w:p w14:paraId="350C6FD7" w14:textId="77777777" w:rsidR="00EB06DE" w:rsidRPr="00F35B4D" w:rsidRDefault="00EB06DE" w:rsidP="00EB06DE">
      <w:pPr>
        <w:pStyle w:val="ListParagraph"/>
        <w:numPr>
          <w:ilvl w:val="1"/>
          <w:numId w:val="9"/>
        </w:numPr>
        <w:spacing w:after="160" w:line="259" w:lineRule="auto"/>
        <w:rPr>
          <w:rFonts w:ascii="Arial" w:hAnsi="Arial" w:cs="Arial"/>
          <w:b/>
          <w:bCs/>
          <w:szCs w:val="24"/>
          <w:lang w:val="mn-MN"/>
        </w:rPr>
      </w:pPr>
      <w:r w:rsidRPr="00F35B4D">
        <w:rPr>
          <w:rFonts w:ascii="Arial" w:hAnsi="Arial" w:cs="Arial"/>
          <w:szCs w:val="24"/>
          <w:lang w:val="mn-MN"/>
        </w:rPr>
        <w:t xml:space="preserve">Талууд гэрээгээр хүлээсэн үүргээ гэнэтийн болон давагдашгүй хүчин зүйлийн улмаас биелүүлэх боломжгүй болсон тохиолдолд гэрээний үйлчлэх хугацааг тухайн нөхцөлийг арилах хүртэл хойшлуулж болно. </w:t>
      </w:r>
    </w:p>
    <w:p w14:paraId="392B66D2" w14:textId="77777777" w:rsidR="00EB06DE" w:rsidRPr="00F35B4D" w:rsidRDefault="00EB06DE" w:rsidP="00EB06DE">
      <w:pPr>
        <w:pStyle w:val="ListParagraph"/>
        <w:numPr>
          <w:ilvl w:val="1"/>
          <w:numId w:val="9"/>
        </w:numPr>
        <w:spacing w:after="160" w:line="259" w:lineRule="auto"/>
        <w:rPr>
          <w:rFonts w:ascii="Arial" w:hAnsi="Arial" w:cs="Arial"/>
          <w:b/>
          <w:bCs/>
          <w:szCs w:val="24"/>
          <w:lang w:val="mn-MN"/>
        </w:rPr>
      </w:pPr>
      <w:r w:rsidRPr="00F35B4D">
        <w:rPr>
          <w:rFonts w:ascii="Arial" w:hAnsi="Arial" w:cs="Arial"/>
          <w:szCs w:val="24"/>
          <w:lang w:val="mn-MN"/>
        </w:rPr>
        <w:t xml:space="preserve">Энэхүү гэрээний үүргийн биелэлтэд саад болох нөхцөл байдал үүссэн болон дууссан тухайг талууд харилцан бичгээр мэдэгдэнэ. </w:t>
      </w:r>
    </w:p>
    <w:p w14:paraId="5114465A" w14:textId="77777777" w:rsidR="00EB06DE" w:rsidRPr="00F35B4D" w:rsidRDefault="00EB06DE" w:rsidP="00EB06DE">
      <w:pPr>
        <w:pStyle w:val="ListParagraph"/>
        <w:numPr>
          <w:ilvl w:val="1"/>
          <w:numId w:val="9"/>
        </w:numPr>
        <w:spacing w:after="160" w:line="259" w:lineRule="auto"/>
        <w:rPr>
          <w:rFonts w:ascii="Arial" w:hAnsi="Arial" w:cs="Arial"/>
          <w:b/>
          <w:bCs/>
          <w:szCs w:val="24"/>
          <w:lang w:val="mn-MN"/>
        </w:rPr>
      </w:pPr>
      <w:r w:rsidRPr="00F35B4D">
        <w:rPr>
          <w:rFonts w:ascii="Arial" w:hAnsi="Arial" w:cs="Arial"/>
          <w:szCs w:val="24"/>
        </w:rPr>
        <w:t xml:space="preserve"> </w:t>
      </w:r>
      <w:r w:rsidRPr="00F35B4D">
        <w:rPr>
          <w:rFonts w:ascii="Arial" w:hAnsi="Arial" w:cs="Arial"/>
          <w:szCs w:val="24"/>
          <w:lang w:val="mn-MN"/>
        </w:rPr>
        <w:t xml:space="preserve">Эрх бүхий байгууллагаас гаргасан нотлох баримт нь гэнэтийн болон давагдашгүй хүчин зүйл байсан, мөн түүний үргэлжилсэн хугацааны нотолгоо болно. </w:t>
      </w:r>
    </w:p>
    <w:p w14:paraId="11DBD027" w14:textId="77777777" w:rsidR="00EB06DE" w:rsidRPr="00F35B4D" w:rsidRDefault="00EB06DE" w:rsidP="00EB06DE">
      <w:pPr>
        <w:jc w:val="center"/>
        <w:rPr>
          <w:rFonts w:ascii="Arial" w:hAnsi="Arial" w:cs="Arial"/>
          <w:b/>
          <w:bCs/>
          <w:szCs w:val="24"/>
          <w:lang w:val="mn-MN"/>
        </w:rPr>
      </w:pPr>
      <w:r w:rsidRPr="00F35B4D">
        <w:rPr>
          <w:rFonts w:ascii="Arial" w:hAnsi="Arial" w:cs="Arial"/>
          <w:b/>
          <w:bCs/>
          <w:szCs w:val="24"/>
          <w:lang w:val="mn-MN"/>
        </w:rPr>
        <w:t xml:space="preserve">                      Арав. Гэрээг дүгнэх, сунгах цуцлах болон нэмэлт, өөрчлөлт оруулах</w:t>
      </w:r>
    </w:p>
    <w:p w14:paraId="38CD1966" w14:textId="77777777" w:rsidR="00EB06DE" w:rsidRPr="00F35B4D" w:rsidRDefault="00EB06DE" w:rsidP="00EB06DE">
      <w:pPr>
        <w:pStyle w:val="ListParagraph"/>
        <w:numPr>
          <w:ilvl w:val="1"/>
          <w:numId w:val="10"/>
        </w:numPr>
        <w:spacing w:after="160" w:line="259" w:lineRule="auto"/>
        <w:rPr>
          <w:rFonts w:ascii="Arial" w:hAnsi="Arial" w:cs="Arial"/>
          <w:b/>
          <w:bCs/>
          <w:szCs w:val="24"/>
          <w:lang w:val="mn-MN"/>
        </w:rPr>
      </w:pPr>
      <w:r w:rsidRPr="00F35B4D">
        <w:rPr>
          <w:rFonts w:ascii="Arial" w:hAnsi="Arial" w:cs="Arial"/>
          <w:szCs w:val="24"/>
          <w:lang w:val="mn-MN"/>
        </w:rPr>
        <w:t xml:space="preserve">Түрээслүүлэгч гэрээний үүргийн биелэлтийг дүгнэж энэхүү гэрээний 1 дүгээр зүйлийн 1.5 дахь хэсэгт заасны дагуу түрээсийн гэрээг нэг хүртэл жилээр 2 удаа сунгаж болно. </w:t>
      </w:r>
    </w:p>
    <w:p w14:paraId="2F541E7F" w14:textId="77777777" w:rsidR="00EB06DE" w:rsidRPr="00F35B4D" w:rsidRDefault="00EB06DE" w:rsidP="00EB06DE">
      <w:pPr>
        <w:pStyle w:val="ListParagraph"/>
        <w:numPr>
          <w:ilvl w:val="1"/>
          <w:numId w:val="10"/>
        </w:numPr>
        <w:spacing w:after="160" w:line="259" w:lineRule="auto"/>
        <w:rPr>
          <w:rFonts w:ascii="Arial" w:hAnsi="Arial" w:cs="Arial"/>
          <w:b/>
          <w:bCs/>
          <w:szCs w:val="24"/>
          <w:lang w:val="mn-MN"/>
        </w:rPr>
      </w:pPr>
      <w:r w:rsidRPr="00F35B4D">
        <w:rPr>
          <w:rFonts w:ascii="Arial" w:hAnsi="Arial" w:cs="Arial"/>
          <w:szCs w:val="24"/>
          <w:lang w:val="mn-MN"/>
        </w:rPr>
        <w:t>Орон нутгийн өмчийн газраас түрээсийн гэрээг дараах тохиолдолд нэг талын санаачилгаар, түрээсийн гэрээний хугацаа дуусахаас өмнө цуцалж болно. Түрээслэгч барилгын үндсэн бүтээц, хийц, төлөвлөлтийг зохих зөвшөөрөлгүйгээр өөрчилсөн, эвдэлсэн, гэмтээсэн</w:t>
      </w:r>
      <w:r w:rsidRPr="00F35B4D">
        <w:rPr>
          <w:rFonts w:ascii="Arial" w:hAnsi="Arial" w:cs="Arial"/>
          <w:szCs w:val="24"/>
        </w:rPr>
        <w:t xml:space="preserve">; </w:t>
      </w:r>
    </w:p>
    <w:p w14:paraId="4922A9B4" w14:textId="77777777" w:rsidR="00EB06DE" w:rsidRPr="00F35B4D" w:rsidRDefault="00EB06DE" w:rsidP="00EB06DE">
      <w:pPr>
        <w:pStyle w:val="ListParagraph"/>
        <w:numPr>
          <w:ilvl w:val="2"/>
          <w:numId w:val="10"/>
        </w:numPr>
        <w:spacing w:after="160" w:line="259" w:lineRule="auto"/>
        <w:rPr>
          <w:rFonts w:ascii="Arial" w:hAnsi="Arial" w:cs="Arial"/>
          <w:b/>
          <w:bCs/>
          <w:szCs w:val="24"/>
          <w:lang w:val="mn-MN"/>
        </w:rPr>
      </w:pPr>
      <w:r w:rsidRPr="00F35B4D">
        <w:rPr>
          <w:rFonts w:ascii="Arial" w:hAnsi="Arial" w:cs="Arial"/>
          <w:szCs w:val="24"/>
          <w:lang w:val="mn-MN"/>
        </w:rPr>
        <w:t>Түрээслэгч түрээсэлсэн эд хөрөнгийг дамжуулан түрээсэлсэн, бусдад барьцаалсан, шилжүүлсэн, баталгаа гаргасан, дутагдуулсан, шамшигдуулсан</w:t>
      </w:r>
      <w:r w:rsidRPr="00F35B4D">
        <w:rPr>
          <w:rFonts w:ascii="Arial" w:hAnsi="Arial" w:cs="Arial"/>
          <w:szCs w:val="24"/>
        </w:rPr>
        <w:t xml:space="preserve">; </w:t>
      </w:r>
    </w:p>
    <w:p w14:paraId="51D547BD" w14:textId="77777777" w:rsidR="00EB06DE" w:rsidRPr="00F35B4D" w:rsidRDefault="00EB06DE" w:rsidP="00EB06DE">
      <w:pPr>
        <w:pStyle w:val="ListParagraph"/>
        <w:numPr>
          <w:ilvl w:val="2"/>
          <w:numId w:val="10"/>
        </w:numPr>
        <w:spacing w:after="160" w:line="259" w:lineRule="auto"/>
        <w:rPr>
          <w:rFonts w:ascii="Arial" w:hAnsi="Arial" w:cs="Arial"/>
          <w:b/>
          <w:bCs/>
          <w:szCs w:val="24"/>
          <w:lang w:val="mn-MN"/>
        </w:rPr>
      </w:pPr>
      <w:r w:rsidRPr="00F35B4D">
        <w:rPr>
          <w:rFonts w:ascii="Arial" w:hAnsi="Arial" w:cs="Arial"/>
          <w:szCs w:val="24"/>
          <w:lang w:val="mn-MN"/>
        </w:rPr>
        <w:t>Эрх бүхий байгууллагаас түрээсэлсэн эд хөрөнгийг шилжүүлэх, худалдах, хувьчлахаар шийдвэрлэсэн</w:t>
      </w:r>
      <w:r w:rsidRPr="00F35B4D">
        <w:rPr>
          <w:rFonts w:ascii="Arial" w:hAnsi="Arial" w:cs="Arial"/>
          <w:szCs w:val="24"/>
        </w:rPr>
        <w:t xml:space="preserve">; </w:t>
      </w:r>
    </w:p>
    <w:p w14:paraId="7E2E0655" w14:textId="77777777" w:rsidR="00EB06DE" w:rsidRPr="00F35B4D" w:rsidRDefault="00EB06DE" w:rsidP="00EB06DE">
      <w:pPr>
        <w:pStyle w:val="ListParagraph"/>
        <w:numPr>
          <w:ilvl w:val="2"/>
          <w:numId w:val="10"/>
        </w:numPr>
        <w:spacing w:after="160" w:line="259" w:lineRule="auto"/>
        <w:rPr>
          <w:rFonts w:ascii="Arial" w:hAnsi="Arial" w:cs="Arial"/>
          <w:b/>
          <w:bCs/>
          <w:szCs w:val="24"/>
          <w:lang w:val="mn-MN"/>
        </w:rPr>
      </w:pPr>
      <w:r w:rsidRPr="00F35B4D">
        <w:rPr>
          <w:rFonts w:ascii="Arial" w:hAnsi="Arial" w:cs="Arial"/>
          <w:szCs w:val="24"/>
          <w:lang w:val="mn-MN"/>
        </w:rPr>
        <w:t>Түрээслэгч дампуурсан, төлбөрийн чадваргүй болсон нь тогтоогдсон</w:t>
      </w:r>
      <w:r w:rsidRPr="00F35B4D">
        <w:rPr>
          <w:rFonts w:ascii="Arial" w:hAnsi="Arial" w:cs="Arial"/>
          <w:szCs w:val="24"/>
        </w:rPr>
        <w:t xml:space="preserve">; </w:t>
      </w:r>
      <w:r w:rsidRPr="00F35B4D">
        <w:rPr>
          <w:rFonts w:ascii="Arial" w:hAnsi="Arial" w:cs="Arial"/>
          <w:szCs w:val="24"/>
          <w:lang w:val="mn-MN"/>
        </w:rPr>
        <w:t xml:space="preserve">Энэ тохиолдолд түрээсийн барьцааг түрээсийн төлбөрт тооцож суутгана. </w:t>
      </w:r>
    </w:p>
    <w:p w14:paraId="46B5E191" w14:textId="77777777" w:rsidR="00EB06DE" w:rsidRPr="00F35B4D" w:rsidRDefault="00EB06DE" w:rsidP="00EB06DE">
      <w:pPr>
        <w:pStyle w:val="ListParagraph"/>
        <w:numPr>
          <w:ilvl w:val="2"/>
          <w:numId w:val="10"/>
        </w:numPr>
        <w:spacing w:after="160" w:line="259" w:lineRule="auto"/>
        <w:rPr>
          <w:rFonts w:ascii="Arial" w:hAnsi="Arial" w:cs="Arial"/>
          <w:b/>
          <w:bCs/>
          <w:szCs w:val="24"/>
          <w:lang w:val="mn-MN"/>
        </w:rPr>
      </w:pPr>
      <w:r w:rsidRPr="00F35B4D">
        <w:rPr>
          <w:rFonts w:ascii="Arial" w:hAnsi="Arial" w:cs="Arial"/>
          <w:szCs w:val="24"/>
          <w:lang w:val="mn-MN"/>
        </w:rPr>
        <w:lastRenderedPageBreak/>
        <w:t>Түрээсэлсэн эд хөрөнгийг гэрээнд заасан зориулалтын дагуу эзэмшиж ашиглаагүй, түрээслүүлэгчийн тавьсан шаардлагыг үндэслэлгүйгээр 2 бюуюу түүнээс дээш удаа биелүүлээгүй</w:t>
      </w:r>
      <w:r w:rsidRPr="00F35B4D">
        <w:rPr>
          <w:rFonts w:ascii="Arial" w:hAnsi="Arial" w:cs="Arial"/>
          <w:szCs w:val="24"/>
        </w:rPr>
        <w:t xml:space="preserve">; </w:t>
      </w:r>
    </w:p>
    <w:p w14:paraId="4A9B46BA" w14:textId="77777777" w:rsidR="00EB06DE" w:rsidRPr="00F35B4D" w:rsidRDefault="00EB06DE" w:rsidP="00EB06DE">
      <w:pPr>
        <w:pStyle w:val="ListParagraph"/>
        <w:numPr>
          <w:ilvl w:val="2"/>
          <w:numId w:val="10"/>
        </w:numPr>
        <w:spacing w:after="160" w:line="259" w:lineRule="auto"/>
        <w:rPr>
          <w:rFonts w:ascii="Arial" w:hAnsi="Arial" w:cs="Arial"/>
          <w:b/>
          <w:bCs/>
          <w:szCs w:val="24"/>
          <w:lang w:val="mn-MN"/>
        </w:rPr>
      </w:pPr>
      <w:r w:rsidRPr="00F35B4D">
        <w:rPr>
          <w:rFonts w:ascii="Arial" w:hAnsi="Arial" w:cs="Arial"/>
          <w:szCs w:val="24"/>
          <w:lang w:val="mn-MN"/>
        </w:rPr>
        <w:t xml:space="preserve">Түрээсийн төлбөрийг 30 </w:t>
      </w:r>
      <w:r w:rsidRPr="00F35B4D">
        <w:rPr>
          <w:rFonts w:ascii="Arial" w:hAnsi="Arial" w:cs="Arial"/>
          <w:szCs w:val="24"/>
        </w:rPr>
        <w:t>(</w:t>
      </w:r>
      <w:r w:rsidRPr="00F35B4D">
        <w:rPr>
          <w:rFonts w:ascii="Arial" w:hAnsi="Arial" w:cs="Arial"/>
          <w:szCs w:val="24"/>
          <w:lang w:val="mn-MN"/>
        </w:rPr>
        <w:t>гуч</w:t>
      </w:r>
      <w:r w:rsidRPr="00F35B4D">
        <w:rPr>
          <w:rFonts w:ascii="Arial" w:hAnsi="Arial" w:cs="Arial"/>
          <w:szCs w:val="24"/>
        </w:rPr>
        <w:t>)</w:t>
      </w:r>
      <w:r w:rsidRPr="00F35B4D">
        <w:rPr>
          <w:rFonts w:ascii="Arial" w:hAnsi="Arial" w:cs="Arial"/>
          <w:szCs w:val="24"/>
          <w:lang w:val="mn-MN"/>
        </w:rPr>
        <w:t xml:space="preserve"> хоногоос илүү хугацаа хожимдуулан төлсөн. </w:t>
      </w:r>
    </w:p>
    <w:p w14:paraId="41F51940" w14:textId="77777777" w:rsidR="00EB06DE" w:rsidRPr="00F35B4D" w:rsidRDefault="00EB06DE" w:rsidP="00EB06DE">
      <w:pPr>
        <w:pStyle w:val="ListParagraph"/>
        <w:numPr>
          <w:ilvl w:val="1"/>
          <w:numId w:val="10"/>
        </w:numPr>
        <w:spacing w:after="160" w:line="259" w:lineRule="auto"/>
        <w:rPr>
          <w:rFonts w:ascii="Arial" w:hAnsi="Arial" w:cs="Arial"/>
          <w:b/>
          <w:bCs/>
          <w:szCs w:val="24"/>
          <w:lang w:val="mn-MN"/>
        </w:rPr>
      </w:pPr>
      <w:r w:rsidRPr="00F35B4D">
        <w:rPr>
          <w:rFonts w:ascii="Arial" w:hAnsi="Arial" w:cs="Arial"/>
          <w:szCs w:val="24"/>
          <w:lang w:val="mn-MN"/>
        </w:rPr>
        <w:t xml:space="preserve">Түрээслэгчийн санаачилгаар түрээсийн гэрээг хугацаа дуусахаас өмнө цуцалж болно. Энэ тохиолдолд түрээсийн барьцаа, түрээсийн төлбөрийг түрээслэгчид олгохгүй болно. </w:t>
      </w:r>
    </w:p>
    <w:p w14:paraId="72D67142" w14:textId="77777777" w:rsidR="00EB06DE" w:rsidRPr="00F35B4D" w:rsidRDefault="00EB06DE" w:rsidP="00EB06DE">
      <w:pPr>
        <w:pStyle w:val="ListParagraph"/>
        <w:numPr>
          <w:ilvl w:val="1"/>
          <w:numId w:val="10"/>
        </w:numPr>
        <w:spacing w:after="160" w:line="259" w:lineRule="auto"/>
        <w:rPr>
          <w:rFonts w:ascii="Arial" w:hAnsi="Arial" w:cs="Arial"/>
          <w:b/>
          <w:bCs/>
          <w:szCs w:val="24"/>
          <w:lang w:val="mn-MN"/>
        </w:rPr>
      </w:pPr>
      <w:r w:rsidRPr="00F35B4D">
        <w:rPr>
          <w:rFonts w:ascii="Arial" w:hAnsi="Arial" w:cs="Arial"/>
          <w:szCs w:val="24"/>
          <w:lang w:val="mn-MN"/>
        </w:rPr>
        <w:t>Түрээслэгч энэхүү гэрээг хугацаанаас нь өмнө цуцлах тухай саналаа түрээслүүлэгчид 30 хоногийн өмнө бичгээр мэдэгдэнэ.</w:t>
      </w:r>
    </w:p>
    <w:p w14:paraId="27C3D5FB" w14:textId="77777777" w:rsidR="00EB06DE" w:rsidRPr="00F35B4D" w:rsidRDefault="00EB06DE" w:rsidP="00EB06DE">
      <w:pPr>
        <w:pStyle w:val="ListParagraph"/>
        <w:numPr>
          <w:ilvl w:val="1"/>
          <w:numId w:val="10"/>
        </w:numPr>
        <w:spacing w:after="160" w:line="259" w:lineRule="auto"/>
        <w:rPr>
          <w:rFonts w:ascii="Arial" w:hAnsi="Arial" w:cs="Arial"/>
          <w:b/>
          <w:bCs/>
          <w:szCs w:val="24"/>
          <w:lang w:val="mn-MN"/>
        </w:rPr>
      </w:pPr>
      <w:r w:rsidRPr="00F35B4D">
        <w:rPr>
          <w:rFonts w:ascii="Arial" w:hAnsi="Arial" w:cs="Arial"/>
          <w:szCs w:val="24"/>
          <w:lang w:val="mn-MN"/>
        </w:rPr>
        <w:t xml:space="preserve">Гэрээг цуцлах саналаа нөгөө талдаа заавал бичгээр мэдэгдэнэ. </w:t>
      </w:r>
    </w:p>
    <w:p w14:paraId="1EF4D255" w14:textId="77777777" w:rsidR="00EB06DE" w:rsidRPr="00F35B4D" w:rsidRDefault="00EB06DE" w:rsidP="00EB06DE">
      <w:pPr>
        <w:pStyle w:val="ListParagraph"/>
        <w:numPr>
          <w:ilvl w:val="1"/>
          <w:numId w:val="10"/>
        </w:numPr>
        <w:spacing w:after="160" w:line="259" w:lineRule="auto"/>
        <w:rPr>
          <w:rFonts w:ascii="Arial" w:hAnsi="Arial" w:cs="Arial"/>
          <w:b/>
          <w:bCs/>
          <w:szCs w:val="24"/>
          <w:lang w:val="mn-MN"/>
        </w:rPr>
      </w:pPr>
      <w:r w:rsidRPr="00F35B4D">
        <w:rPr>
          <w:rFonts w:ascii="Arial" w:hAnsi="Arial" w:cs="Arial"/>
          <w:szCs w:val="24"/>
          <w:lang w:val="mn-MN"/>
        </w:rPr>
        <w:t>Талууд харилцан тохиролцсоны үндсэн дээр энэхүү гэрээнд нэмэлт, өөрчлөлтийг зөвхөн бичгээр оруулна.</w:t>
      </w:r>
    </w:p>
    <w:p w14:paraId="3135B9AE" w14:textId="77777777" w:rsidR="00EB06DE" w:rsidRPr="00F35B4D" w:rsidRDefault="00EB06DE" w:rsidP="00EB06DE">
      <w:pPr>
        <w:pStyle w:val="ListParagraph"/>
        <w:numPr>
          <w:ilvl w:val="1"/>
          <w:numId w:val="10"/>
        </w:numPr>
        <w:spacing w:after="160" w:line="259" w:lineRule="auto"/>
        <w:rPr>
          <w:rFonts w:ascii="Arial" w:hAnsi="Arial" w:cs="Arial"/>
          <w:b/>
          <w:bCs/>
          <w:szCs w:val="24"/>
          <w:lang w:val="mn-MN"/>
        </w:rPr>
      </w:pPr>
      <w:r w:rsidRPr="00F35B4D">
        <w:rPr>
          <w:rFonts w:ascii="Arial" w:hAnsi="Arial" w:cs="Arial"/>
          <w:szCs w:val="24"/>
          <w:lang w:val="mn-MN"/>
        </w:rPr>
        <w:t xml:space="preserve">Энэхүү гэрээний нэмэлт, өөрчлөлт нь тус гэрээний салшгүй хэсэг байх бөгөөд нэмэлт, өөрчлөлтийг Орон нутгийн өмчийн газраар батлуулснаар хүчин төгөлдөр болно. </w:t>
      </w:r>
    </w:p>
    <w:p w14:paraId="752127E4" w14:textId="77777777" w:rsidR="00EB06DE" w:rsidRPr="00F35B4D" w:rsidRDefault="00EB06DE" w:rsidP="00EB06DE">
      <w:pPr>
        <w:pStyle w:val="ListParagraph"/>
        <w:numPr>
          <w:ilvl w:val="1"/>
          <w:numId w:val="10"/>
        </w:numPr>
        <w:spacing w:after="160" w:line="259" w:lineRule="auto"/>
        <w:rPr>
          <w:rFonts w:ascii="Arial" w:hAnsi="Arial" w:cs="Arial"/>
          <w:b/>
          <w:bCs/>
          <w:szCs w:val="24"/>
          <w:lang w:val="mn-MN"/>
        </w:rPr>
      </w:pPr>
      <w:r w:rsidRPr="00F35B4D">
        <w:rPr>
          <w:rFonts w:ascii="Arial" w:hAnsi="Arial" w:cs="Arial"/>
          <w:szCs w:val="24"/>
          <w:lang w:val="mn-MN"/>
        </w:rPr>
        <w:t xml:space="preserve">Гэрээний нөхцөлд нэмэлт, өөрчлөлт оруулахыг санаачилсан тал нөгөө талдаа бичгээр мэдэгдэнэ. Нөгөө тал нь саналыг зөвшөөрсөн эсэх тухай хариуг ажлыг 10 өдрийн дотор бичгээр мэдэгдэнэ. </w:t>
      </w:r>
    </w:p>
    <w:p w14:paraId="1404544F" w14:textId="77777777" w:rsidR="00EB06DE" w:rsidRPr="00F35B4D" w:rsidRDefault="00EB06DE" w:rsidP="00EB06DE">
      <w:pPr>
        <w:jc w:val="center"/>
        <w:rPr>
          <w:rFonts w:ascii="Arial" w:hAnsi="Arial" w:cs="Arial"/>
          <w:b/>
          <w:bCs/>
          <w:szCs w:val="24"/>
          <w:lang w:val="mn-MN"/>
        </w:rPr>
      </w:pPr>
      <w:r w:rsidRPr="00F35B4D">
        <w:rPr>
          <w:rFonts w:ascii="Arial" w:hAnsi="Arial" w:cs="Arial"/>
          <w:szCs w:val="24"/>
          <w:lang w:val="mn-MN"/>
        </w:rPr>
        <w:t xml:space="preserve"> </w:t>
      </w:r>
      <w:r w:rsidRPr="00F35B4D">
        <w:rPr>
          <w:rFonts w:ascii="Arial" w:hAnsi="Arial" w:cs="Arial"/>
          <w:b/>
          <w:bCs/>
          <w:szCs w:val="24"/>
          <w:lang w:val="mn-MN"/>
        </w:rPr>
        <w:t>Арван нэг. Бусад</w:t>
      </w:r>
    </w:p>
    <w:p w14:paraId="0523258E" w14:textId="77777777" w:rsidR="00EB06DE" w:rsidRPr="00F35B4D" w:rsidRDefault="00EB06DE" w:rsidP="00EB06DE">
      <w:pPr>
        <w:pStyle w:val="ListParagraph"/>
        <w:numPr>
          <w:ilvl w:val="1"/>
          <w:numId w:val="11"/>
        </w:numPr>
        <w:spacing w:after="160" w:line="259" w:lineRule="auto"/>
        <w:rPr>
          <w:rFonts w:ascii="Arial" w:hAnsi="Arial" w:cs="Arial"/>
          <w:b/>
          <w:bCs/>
          <w:szCs w:val="24"/>
          <w:lang w:val="mn-MN"/>
        </w:rPr>
      </w:pPr>
      <w:r w:rsidRPr="00F35B4D">
        <w:rPr>
          <w:rFonts w:ascii="Arial" w:hAnsi="Arial" w:cs="Arial"/>
          <w:szCs w:val="24"/>
          <w:lang w:val="mn-MN"/>
        </w:rPr>
        <w:t xml:space="preserve">Талууд гэрээнд гарын үсэг зурж, тамга тэмдэг дарж баталгаажуулснаар хүчин төгөлдөр болох бөгөөд гэрээгээр хүлээсэн үүргээ бүрэн биелүүлснээр дуусгавар болно. </w:t>
      </w:r>
    </w:p>
    <w:p w14:paraId="30647DAC" w14:textId="77777777" w:rsidR="00EB06DE" w:rsidRPr="00F35B4D" w:rsidRDefault="00EB06DE" w:rsidP="00EB06DE">
      <w:pPr>
        <w:pStyle w:val="ListParagraph"/>
        <w:numPr>
          <w:ilvl w:val="1"/>
          <w:numId w:val="11"/>
        </w:numPr>
        <w:spacing w:after="160" w:line="259" w:lineRule="auto"/>
        <w:rPr>
          <w:rFonts w:ascii="Arial" w:hAnsi="Arial" w:cs="Arial"/>
          <w:b/>
          <w:bCs/>
          <w:szCs w:val="24"/>
          <w:lang w:val="mn-MN"/>
        </w:rPr>
      </w:pPr>
      <w:r w:rsidRPr="00F35B4D">
        <w:rPr>
          <w:rFonts w:ascii="Arial" w:hAnsi="Arial" w:cs="Arial"/>
          <w:szCs w:val="24"/>
          <w:lang w:val="mn-MN"/>
        </w:rPr>
        <w:t xml:space="preserve">Гэрээ нь 2 хавсралт, холбогдох бичиг баримтын хамт нийт ...................... </w:t>
      </w:r>
      <w:r w:rsidRPr="00F35B4D">
        <w:rPr>
          <w:rFonts w:ascii="Arial" w:hAnsi="Arial" w:cs="Arial"/>
          <w:szCs w:val="24"/>
        </w:rPr>
        <w:t>(</w:t>
      </w:r>
      <w:r w:rsidRPr="00F35B4D">
        <w:rPr>
          <w:rFonts w:ascii="Arial" w:hAnsi="Arial" w:cs="Arial"/>
          <w:szCs w:val="24"/>
          <w:lang w:val="mn-MN"/>
        </w:rPr>
        <w:t>.......</w:t>
      </w:r>
      <w:r w:rsidRPr="00F35B4D">
        <w:rPr>
          <w:rFonts w:ascii="Arial" w:hAnsi="Arial" w:cs="Arial"/>
          <w:szCs w:val="24"/>
        </w:rPr>
        <w:t>)</w:t>
      </w:r>
      <w:r w:rsidRPr="00F35B4D">
        <w:rPr>
          <w:rFonts w:ascii="Arial" w:hAnsi="Arial" w:cs="Arial"/>
          <w:szCs w:val="24"/>
          <w:lang w:val="mn-MN"/>
        </w:rPr>
        <w:t xml:space="preserve"> хуудас бөгөөд Монгол хэл дээр 3 </w:t>
      </w:r>
      <w:r w:rsidRPr="00F35B4D">
        <w:rPr>
          <w:rFonts w:ascii="Arial" w:hAnsi="Arial" w:cs="Arial"/>
          <w:szCs w:val="24"/>
        </w:rPr>
        <w:t>(</w:t>
      </w:r>
      <w:r w:rsidRPr="00F35B4D">
        <w:rPr>
          <w:rFonts w:ascii="Arial" w:hAnsi="Arial" w:cs="Arial"/>
          <w:szCs w:val="24"/>
          <w:lang w:val="mn-MN"/>
        </w:rPr>
        <w:t>гурав</w:t>
      </w:r>
      <w:r w:rsidRPr="00F35B4D">
        <w:rPr>
          <w:rFonts w:ascii="Arial" w:hAnsi="Arial" w:cs="Arial"/>
          <w:szCs w:val="24"/>
        </w:rPr>
        <w:t>)</w:t>
      </w:r>
      <w:r w:rsidRPr="00F35B4D">
        <w:rPr>
          <w:rFonts w:ascii="Arial" w:hAnsi="Arial" w:cs="Arial"/>
          <w:szCs w:val="24"/>
          <w:lang w:val="mn-MN"/>
        </w:rPr>
        <w:t xml:space="preserve"> хувь үйлдэж, талууд тус бүр 1 </w:t>
      </w:r>
      <w:r w:rsidRPr="00F35B4D">
        <w:rPr>
          <w:rFonts w:ascii="Arial" w:hAnsi="Arial" w:cs="Arial"/>
          <w:szCs w:val="24"/>
        </w:rPr>
        <w:t>(</w:t>
      </w:r>
      <w:r w:rsidRPr="00F35B4D">
        <w:rPr>
          <w:rFonts w:ascii="Arial" w:hAnsi="Arial" w:cs="Arial"/>
          <w:szCs w:val="24"/>
          <w:lang w:val="mn-MN"/>
        </w:rPr>
        <w:t>нэг</w:t>
      </w:r>
      <w:r w:rsidRPr="00F35B4D">
        <w:rPr>
          <w:rFonts w:ascii="Arial" w:hAnsi="Arial" w:cs="Arial"/>
          <w:szCs w:val="24"/>
        </w:rPr>
        <w:t>)</w:t>
      </w:r>
      <w:r w:rsidRPr="00F35B4D">
        <w:rPr>
          <w:rFonts w:ascii="Arial" w:hAnsi="Arial" w:cs="Arial"/>
          <w:szCs w:val="24"/>
          <w:lang w:val="mn-MN"/>
        </w:rPr>
        <w:t xml:space="preserve"> хувийг хадгална. Гэрээний эх хувь нь хууль зүйн адил хүчинтэй байна. </w:t>
      </w:r>
    </w:p>
    <w:p w14:paraId="1A35F518" w14:textId="77777777" w:rsidR="00EB06DE" w:rsidRPr="00F35B4D" w:rsidRDefault="00EB06DE" w:rsidP="00EB06DE">
      <w:pPr>
        <w:pStyle w:val="ListParagraph"/>
        <w:numPr>
          <w:ilvl w:val="1"/>
          <w:numId w:val="11"/>
        </w:numPr>
        <w:spacing w:after="160" w:line="259" w:lineRule="auto"/>
        <w:rPr>
          <w:rFonts w:ascii="Arial" w:hAnsi="Arial" w:cs="Arial"/>
          <w:b/>
          <w:bCs/>
          <w:szCs w:val="24"/>
          <w:lang w:val="mn-MN"/>
        </w:rPr>
      </w:pPr>
      <w:r w:rsidRPr="00F35B4D">
        <w:rPr>
          <w:rFonts w:ascii="Arial" w:hAnsi="Arial" w:cs="Arial"/>
          <w:szCs w:val="24"/>
          <w:lang w:val="mn-MN"/>
        </w:rPr>
        <w:t xml:space="preserve">Талууд гэрээнд тусгагдаагүй асуудлыг шийдвэрлэхдээ Монгол Улсын Иргэний хууль болон холбогдох бусад хууль тогтоомжийг мөрдөнө. </w:t>
      </w:r>
    </w:p>
    <w:p w14:paraId="230869BF" w14:textId="77777777" w:rsidR="00EB06DE" w:rsidRPr="00F35B4D" w:rsidRDefault="00EB06DE" w:rsidP="00EB06DE">
      <w:pPr>
        <w:pStyle w:val="ListParagraph"/>
        <w:numPr>
          <w:ilvl w:val="1"/>
          <w:numId w:val="11"/>
        </w:numPr>
        <w:spacing w:after="160" w:line="259" w:lineRule="auto"/>
        <w:rPr>
          <w:rFonts w:ascii="Arial" w:hAnsi="Arial" w:cs="Arial"/>
          <w:b/>
          <w:bCs/>
          <w:szCs w:val="24"/>
          <w:lang w:val="mn-MN"/>
        </w:rPr>
      </w:pPr>
      <w:r w:rsidRPr="00F35B4D">
        <w:rPr>
          <w:rFonts w:ascii="Arial" w:hAnsi="Arial" w:cs="Arial"/>
          <w:szCs w:val="24"/>
          <w:lang w:val="mn-MN"/>
        </w:rPr>
        <w:t xml:space="preserve">Бичгээр гаргасан зөвшөөрөлгүйгээр аль нэг тал нь гэрээгээр хүлээсэн үүргээ бусад этгээдэд шилжүүлэхийг хориглоно. </w:t>
      </w:r>
    </w:p>
    <w:p w14:paraId="14CD7791" w14:textId="77777777" w:rsidR="00EB06DE" w:rsidRPr="00F35B4D" w:rsidRDefault="00EB06DE" w:rsidP="00EB06DE">
      <w:pPr>
        <w:pStyle w:val="ListParagraph"/>
        <w:numPr>
          <w:ilvl w:val="1"/>
          <w:numId w:val="11"/>
        </w:numPr>
        <w:spacing w:after="160" w:line="259" w:lineRule="auto"/>
        <w:rPr>
          <w:rFonts w:ascii="Arial" w:hAnsi="Arial" w:cs="Arial"/>
          <w:b/>
          <w:bCs/>
          <w:szCs w:val="24"/>
          <w:lang w:val="mn-MN"/>
        </w:rPr>
      </w:pPr>
      <w:r w:rsidRPr="00F35B4D">
        <w:rPr>
          <w:rFonts w:ascii="Arial" w:hAnsi="Arial" w:cs="Arial"/>
          <w:szCs w:val="24"/>
          <w:lang w:val="mn-MN"/>
        </w:rPr>
        <w:t xml:space="preserve">Энэхүү түрээсийн гэрээнд түрээсэлсэн эд хөрөнгийн фото зураг, түрээсийн барьцаа төлсөн баримт, тооцоо нийлсэн баримт, түрээслэгч иргэн бол иргэний үнэмлэхийн хуулбарыг тус тус хавсаргана. </w:t>
      </w:r>
    </w:p>
    <w:p w14:paraId="2970AB7A" w14:textId="77777777" w:rsidR="00EB06DE" w:rsidRPr="00F35B4D" w:rsidRDefault="00EB06DE" w:rsidP="00EB06DE">
      <w:pPr>
        <w:pStyle w:val="ListParagraph"/>
        <w:ind w:left="792"/>
        <w:rPr>
          <w:rFonts w:ascii="Arial" w:hAnsi="Arial" w:cs="Arial"/>
          <w:b/>
          <w:bCs/>
          <w:szCs w:val="24"/>
        </w:rPr>
      </w:pPr>
    </w:p>
    <w:p w14:paraId="626F2AD4" w14:textId="77777777" w:rsidR="00EB06DE" w:rsidRPr="00F35B4D" w:rsidRDefault="00EB06DE" w:rsidP="00EB06DE">
      <w:pPr>
        <w:jc w:val="center"/>
        <w:rPr>
          <w:rFonts w:ascii="Arial" w:hAnsi="Arial" w:cs="Arial"/>
          <w:b/>
          <w:bCs/>
          <w:szCs w:val="24"/>
          <w:lang w:val="mn-MN"/>
        </w:rPr>
      </w:pPr>
      <w:r w:rsidRPr="00F35B4D">
        <w:rPr>
          <w:rFonts w:ascii="Arial" w:hAnsi="Arial" w:cs="Arial"/>
          <w:b/>
          <w:bCs/>
          <w:szCs w:val="24"/>
          <w:lang w:val="mn-MN"/>
        </w:rPr>
        <w:t xml:space="preserve">ГЭРЭЭ БАЙГУУЛСАН: </w:t>
      </w:r>
    </w:p>
    <w:p w14:paraId="5DCAFA1B" w14:textId="77777777" w:rsidR="00EB06DE" w:rsidRPr="00F35B4D" w:rsidRDefault="00EB06DE" w:rsidP="00EB06DE">
      <w:pPr>
        <w:jc w:val="center"/>
        <w:rPr>
          <w:rFonts w:ascii="Arial" w:hAnsi="Arial" w:cs="Arial"/>
          <w:b/>
          <w:bCs/>
          <w:szCs w:val="24"/>
          <w:lang w:val="mn-MN"/>
        </w:rPr>
      </w:pPr>
    </w:p>
    <w:tbl>
      <w:tblPr>
        <w:tblStyle w:val="TableGrid"/>
        <w:tblpPr w:leftFromText="180" w:rightFromText="180" w:vertAnchor="text" w:horzAnchor="margin" w:tblpY="-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102"/>
        <w:gridCol w:w="3150"/>
      </w:tblGrid>
      <w:tr w:rsidR="00EB06DE" w:rsidRPr="00F35B4D" w14:paraId="75B34B92" w14:textId="77777777" w:rsidTr="001D568B">
        <w:trPr>
          <w:trHeight w:val="310"/>
        </w:trPr>
        <w:tc>
          <w:tcPr>
            <w:tcW w:w="1658" w:type="pct"/>
            <w:vAlign w:val="center"/>
          </w:tcPr>
          <w:p w14:paraId="4EE9B7A6"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lastRenderedPageBreak/>
              <w:t>Орон нутгийн өмчийн газрыг төлөөлж:</w:t>
            </w:r>
          </w:p>
        </w:tc>
        <w:tc>
          <w:tcPr>
            <w:tcW w:w="1658" w:type="pct"/>
            <w:vAlign w:val="center"/>
          </w:tcPr>
          <w:p w14:paraId="77372CF9"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Түрээслүүлэгчийг</w:t>
            </w:r>
          </w:p>
          <w:p w14:paraId="1AC54C36"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төлөөлж:</w:t>
            </w:r>
          </w:p>
        </w:tc>
        <w:tc>
          <w:tcPr>
            <w:tcW w:w="1684" w:type="pct"/>
            <w:vAlign w:val="center"/>
          </w:tcPr>
          <w:p w14:paraId="1E0981EB"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Түрээслэгчийг</w:t>
            </w:r>
          </w:p>
          <w:p w14:paraId="6DC9E717"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төлөөлж:</w:t>
            </w:r>
          </w:p>
        </w:tc>
      </w:tr>
      <w:tr w:rsidR="00EB06DE" w:rsidRPr="00F35B4D" w14:paraId="7E93EAD8" w14:textId="77777777" w:rsidTr="001D568B">
        <w:trPr>
          <w:trHeight w:val="310"/>
        </w:trPr>
        <w:tc>
          <w:tcPr>
            <w:tcW w:w="1658" w:type="pct"/>
            <w:vAlign w:val="center"/>
          </w:tcPr>
          <w:p w14:paraId="7A6727BB"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c>
          <w:tcPr>
            <w:tcW w:w="1658" w:type="pct"/>
            <w:vAlign w:val="center"/>
          </w:tcPr>
          <w:p w14:paraId="626C2F56"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c>
          <w:tcPr>
            <w:tcW w:w="1684" w:type="pct"/>
            <w:vAlign w:val="center"/>
          </w:tcPr>
          <w:p w14:paraId="6B60E090"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r>
      <w:tr w:rsidR="00EB06DE" w:rsidRPr="00F35B4D" w14:paraId="0CF5DE81" w14:textId="77777777" w:rsidTr="001D568B">
        <w:trPr>
          <w:trHeight w:val="310"/>
        </w:trPr>
        <w:tc>
          <w:tcPr>
            <w:tcW w:w="1658" w:type="pct"/>
            <w:vAlign w:val="center"/>
          </w:tcPr>
          <w:p w14:paraId="0BA56E76" w14:textId="77777777" w:rsidR="00EB06DE" w:rsidRPr="00F35B4D" w:rsidRDefault="00EB06DE" w:rsidP="001D568B">
            <w:pPr>
              <w:jc w:val="center"/>
              <w:rPr>
                <w:rFonts w:ascii="Arial" w:hAnsi="Arial" w:cs="Arial"/>
                <w:szCs w:val="24"/>
              </w:rPr>
            </w:pPr>
            <w:r w:rsidRPr="00F35B4D">
              <w:rPr>
                <w:rFonts w:ascii="Arial" w:hAnsi="Arial" w:cs="Arial"/>
                <w:szCs w:val="24"/>
                <w:lang w:val="mn-MN"/>
              </w:rPr>
              <w:t>........................................</w:t>
            </w:r>
          </w:p>
          <w:p w14:paraId="648B606F" w14:textId="77777777" w:rsidR="00EB06DE" w:rsidRPr="00F35B4D" w:rsidRDefault="00EB06DE" w:rsidP="001D568B">
            <w:pPr>
              <w:jc w:val="center"/>
              <w:rPr>
                <w:rFonts w:ascii="Arial" w:hAnsi="Arial" w:cs="Arial"/>
                <w:szCs w:val="24"/>
              </w:rPr>
            </w:pPr>
          </w:p>
          <w:p w14:paraId="51FF6BAC" w14:textId="77777777" w:rsidR="00EB06DE" w:rsidRPr="00F35B4D" w:rsidRDefault="00EB06DE" w:rsidP="001D568B">
            <w:pPr>
              <w:jc w:val="center"/>
              <w:rPr>
                <w:rFonts w:ascii="Arial" w:hAnsi="Arial" w:cs="Arial"/>
                <w:szCs w:val="24"/>
              </w:rPr>
            </w:pPr>
            <w:r w:rsidRPr="00F35B4D">
              <w:rPr>
                <w:rFonts w:ascii="Arial" w:hAnsi="Arial" w:cs="Arial"/>
                <w:szCs w:val="24"/>
              </w:rPr>
              <w:t>(</w:t>
            </w:r>
            <w:r w:rsidRPr="00F35B4D">
              <w:rPr>
                <w:rFonts w:ascii="Arial" w:hAnsi="Arial" w:cs="Arial"/>
                <w:szCs w:val="24"/>
                <w:lang w:val="mn-MN"/>
              </w:rPr>
              <w:t>хэлтсийн дарга, мэргэжилтэн</w:t>
            </w:r>
            <w:r w:rsidRPr="00F35B4D">
              <w:rPr>
                <w:rFonts w:ascii="Arial" w:hAnsi="Arial" w:cs="Arial"/>
                <w:szCs w:val="24"/>
              </w:rPr>
              <w:t>)</w:t>
            </w:r>
          </w:p>
        </w:tc>
        <w:tc>
          <w:tcPr>
            <w:tcW w:w="1658" w:type="pct"/>
            <w:vAlign w:val="center"/>
          </w:tcPr>
          <w:p w14:paraId="4ED28E29" w14:textId="77777777" w:rsidR="00EB06DE" w:rsidRPr="00F35B4D" w:rsidRDefault="00EB06DE" w:rsidP="001D568B">
            <w:pPr>
              <w:jc w:val="center"/>
              <w:rPr>
                <w:rFonts w:ascii="Arial" w:hAnsi="Arial" w:cs="Arial"/>
                <w:szCs w:val="24"/>
                <w:lang w:val="mn-MN"/>
              </w:rPr>
            </w:pPr>
          </w:p>
          <w:p w14:paraId="7EA48B37" w14:textId="77777777" w:rsidR="00EB06DE" w:rsidRPr="00F35B4D" w:rsidRDefault="00EB06DE" w:rsidP="001D568B">
            <w:pPr>
              <w:jc w:val="center"/>
              <w:rPr>
                <w:rFonts w:ascii="Arial" w:hAnsi="Arial" w:cs="Arial"/>
                <w:szCs w:val="24"/>
              </w:rPr>
            </w:pPr>
            <w:r w:rsidRPr="00F35B4D">
              <w:rPr>
                <w:rFonts w:ascii="Arial" w:hAnsi="Arial" w:cs="Arial"/>
                <w:szCs w:val="24"/>
                <w:lang w:val="mn-MN"/>
              </w:rPr>
              <w:t>........................................</w:t>
            </w:r>
          </w:p>
          <w:p w14:paraId="097DB266" w14:textId="77777777" w:rsidR="00EB06DE" w:rsidRPr="00F35B4D" w:rsidRDefault="00EB06DE" w:rsidP="001D568B">
            <w:pPr>
              <w:jc w:val="center"/>
              <w:rPr>
                <w:rFonts w:ascii="Arial" w:hAnsi="Arial" w:cs="Arial"/>
                <w:szCs w:val="24"/>
              </w:rPr>
            </w:pPr>
          </w:p>
          <w:p w14:paraId="36319872" w14:textId="77777777" w:rsidR="00EB06DE" w:rsidRPr="00F35B4D" w:rsidRDefault="00EB06DE" w:rsidP="001D568B">
            <w:pPr>
              <w:jc w:val="center"/>
              <w:rPr>
                <w:rFonts w:ascii="Arial" w:hAnsi="Arial" w:cs="Arial"/>
                <w:szCs w:val="24"/>
              </w:rPr>
            </w:pPr>
            <w:r w:rsidRPr="00F35B4D">
              <w:rPr>
                <w:rFonts w:ascii="Arial" w:hAnsi="Arial" w:cs="Arial"/>
                <w:szCs w:val="24"/>
              </w:rPr>
              <w:t>(</w:t>
            </w:r>
            <w:r w:rsidRPr="00F35B4D">
              <w:rPr>
                <w:rFonts w:ascii="Arial" w:hAnsi="Arial" w:cs="Arial"/>
                <w:szCs w:val="24"/>
                <w:lang w:val="mn-MN"/>
              </w:rPr>
              <w:t>хуулийн этгээдийн дарга, нягтлан бодогч</w:t>
            </w:r>
            <w:r w:rsidRPr="00F35B4D">
              <w:rPr>
                <w:rFonts w:ascii="Arial" w:hAnsi="Arial" w:cs="Arial"/>
                <w:szCs w:val="24"/>
              </w:rPr>
              <w:t>)</w:t>
            </w:r>
          </w:p>
        </w:tc>
        <w:tc>
          <w:tcPr>
            <w:tcW w:w="1684" w:type="pct"/>
            <w:vAlign w:val="center"/>
          </w:tcPr>
          <w:p w14:paraId="27B21965" w14:textId="77777777" w:rsidR="00EB06DE" w:rsidRPr="00F35B4D" w:rsidRDefault="00EB06DE" w:rsidP="001D568B">
            <w:pPr>
              <w:jc w:val="center"/>
              <w:rPr>
                <w:rFonts w:ascii="Arial" w:hAnsi="Arial" w:cs="Arial"/>
                <w:szCs w:val="24"/>
                <w:lang w:val="mn-MN"/>
              </w:rPr>
            </w:pPr>
          </w:p>
          <w:p w14:paraId="7684F235" w14:textId="77777777" w:rsidR="00EB06DE" w:rsidRPr="00F35B4D" w:rsidRDefault="00EB06DE" w:rsidP="001D568B">
            <w:pPr>
              <w:jc w:val="center"/>
              <w:rPr>
                <w:rFonts w:ascii="Arial" w:hAnsi="Arial" w:cs="Arial"/>
                <w:szCs w:val="24"/>
              </w:rPr>
            </w:pPr>
            <w:r w:rsidRPr="00F35B4D">
              <w:rPr>
                <w:rFonts w:ascii="Arial" w:hAnsi="Arial" w:cs="Arial"/>
                <w:szCs w:val="24"/>
                <w:lang w:val="mn-MN"/>
              </w:rPr>
              <w:t>........................................</w:t>
            </w:r>
          </w:p>
          <w:p w14:paraId="654CD622" w14:textId="77777777" w:rsidR="00EB06DE" w:rsidRPr="00F35B4D" w:rsidRDefault="00EB06DE" w:rsidP="001D568B">
            <w:pPr>
              <w:jc w:val="center"/>
              <w:rPr>
                <w:rFonts w:ascii="Arial" w:hAnsi="Arial" w:cs="Arial"/>
                <w:szCs w:val="24"/>
              </w:rPr>
            </w:pPr>
          </w:p>
          <w:p w14:paraId="4FBFD25B" w14:textId="77777777" w:rsidR="00EB06DE" w:rsidRPr="00F35B4D" w:rsidRDefault="00EB06DE" w:rsidP="001D568B">
            <w:pPr>
              <w:jc w:val="center"/>
              <w:rPr>
                <w:rFonts w:ascii="Arial" w:hAnsi="Arial" w:cs="Arial"/>
                <w:szCs w:val="24"/>
              </w:rPr>
            </w:pPr>
            <w:r w:rsidRPr="00F35B4D">
              <w:rPr>
                <w:rFonts w:ascii="Arial" w:hAnsi="Arial" w:cs="Arial"/>
                <w:szCs w:val="24"/>
              </w:rPr>
              <w:t>(</w:t>
            </w:r>
            <w:r w:rsidRPr="00F35B4D">
              <w:rPr>
                <w:rFonts w:ascii="Arial" w:hAnsi="Arial" w:cs="Arial"/>
                <w:szCs w:val="24"/>
                <w:lang w:val="mn-MN"/>
              </w:rPr>
              <w:t>байгууллага /иргэн/-ын нэр, гарын үсэг</w:t>
            </w:r>
            <w:r w:rsidRPr="00F35B4D">
              <w:rPr>
                <w:rFonts w:ascii="Arial" w:hAnsi="Arial" w:cs="Arial"/>
                <w:szCs w:val="24"/>
              </w:rPr>
              <w:t>)</w:t>
            </w:r>
          </w:p>
        </w:tc>
      </w:tr>
      <w:tr w:rsidR="00EB06DE" w:rsidRPr="00F35B4D" w14:paraId="67C43F0C" w14:textId="77777777" w:rsidTr="001D568B">
        <w:trPr>
          <w:trHeight w:val="310"/>
        </w:trPr>
        <w:tc>
          <w:tcPr>
            <w:tcW w:w="1658" w:type="pct"/>
            <w:vAlign w:val="center"/>
          </w:tcPr>
          <w:p w14:paraId="4F65AE7D" w14:textId="77777777" w:rsidR="00EB06DE" w:rsidRPr="00F35B4D" w:rsidRDefault="00EB06DE" w:rsidP="001D568B">
            <w:pPr>
              <w:jc w:val="center"/>
              <w:rPr>
                <w:rFonts w:ascii="Arial" w:hAnsi="Arial" w:cs="Arial"/>
                <w:szCs w:val="24"/>
                <w:lang w:val="mn-MN"/>
              </w:rPr>
            </w:pPr>
          </w:p>
          <w:p w14:paraId="0AE3D106"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Утас:  ..........................</w:t>
            </w:r>
          </w:p>
        </w:tc>
        <w:tc>
          <w:tcPr>
            <w:tcW w:w="1658" w:type="pct"/>
          </w:tcPr>
          <w:p w14:paraId="60D67DF6" w14:textId="77777777" w:rsidR="00EB06DE" w:rsidRPr="00F35B4D" w:rsidRDefault="00EB06DE" w:rsidP="001D568B">
            <w:pPr>
              <w:jc w:val="center"/>
              <w:rPr>
                <w:rFonts w:ascii="Arial" w:hAnsi="Arial" w:cs="Arial"/>
                <w:szCs w:val="24"/>
                <w:lang w:val="mn-MN"/>
              </w:rPr>
            </w:pPr>
          </w:p>
          <w:p w14:paraId="1FAB3BB5" w14:textId="77777777" w:rsidR="00EB06DE" w:rsidRPr="00F35B4D" w:rsidRDefault="00EB06DE" w:rsidP="001D568B">
            <w:pPr>
              <w:jc w:val="center"/>
              <w:rPr>
                <w:rFonts w:ascii="Arial" w:hAnsi="Arial" w:cs="Arial"/>
                <w:szCs w:val="24"/>
              </w:rPr>
            </w:pPr>
            <w:r w:rsidRPr="00F35B4D">
              <w:rPr>
                <w:rFonts w:ascii="Arial" w:hAnsi="Arial" w:cs="Arial"/>
                <w:szCs w:val="24"/>
                <w:lang w:val="mn-MN"/>
              </w:rPr>
              <w:t>Утас:  ..........................</w:t>
            </w:r>
          </w:p>
        </w:tc>
        <w:tc>
          <w:tcPr>
            <w:tcW w:w="1684" w:type="pct"/>
          </w:tcPr>
          <w:p w14:paraId="071E5378" w14:textId="77777777" w:rsidR="00EB06DE" w:rsidRPr="00F35B4D" w:rsidRDefault="00EB06DE" w:rsidP="001D568B">
            <w:pPr>
              <w:jc w:val="center"/>
              <w:rPr>
                <w:rFonts w:ascii="Arial" w:hAnsi="Arial" w:cs="Arial"/>
                <w:szCs w:val="24"/>
                <w:lang w:val="mn-MN"/>
              </w:rPr>
            </w:pPr>
          </w:p>
          <w:p w14:paraId="3174C55D" w14:textId="77777777" w:rsidR="00EB06DE" w:rsidRPr="00F35B4D" w:rsidRDefault="00EB06DE" w:rsidP="001D568B">
            <w:pPr>
              <w:jc w:val="center"/>
              <w:rPr>
                <w:rFonts w:ascii="Arial" w:hAnsi="Arial" w:cs="Arial"/>
                <w:szCs w:val="24"/>
              </w:rPr>
            </w:pPr>
            <w:r w:rsidRPr="00F35B4D">
              <w:rPr>
                <w:rFonts w:ascii="Arial" w:hAnsi="Arial" w:cs="Arial"/>
                <w:szCs w:val="24"/>
                <w:lang w:val="mn-MN"/>
              </w:rPr>
              <w:t>Утас:  ..........................</w:t>
            </w:r>
          </w:p>
        </w:tc>
      </w:tr>
      <w:tr w:rsidR="00EB06DE" w:rsidRPr="00F35B4D" w14:paraId="74E5F37A" w14:textId="77777777" w:rsidTr="001D568B">
        <w:trPr>
          <w:trHeight w:val="310"/>
        </w:trPr>
        <w:tc>
          <w:tcPr>
            <w:tcW w:w="1658" w:type="pct"/>
            <w:vAlign w:val="center"/>
          </w:tcPr>
          <w:p w14:paraId="6EB3AD63"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Мэйл хаяг: ...........................................</w:t>
            </w:r>
          </w:p>
        </w:tc>
        <w:tc>
          <w:tcPr>
            <w:tcW w:w="1658" w:type="pct"/>
          </w:tcPr>
          <w:p w14:paraId="7E0F9CBB"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Мэйл хаяг: ...........................................</w:t>
            </w:r>
          </w:p>
        </w:tc>
        <w:tc>
          <w:tcPr>
            <w:tcW w:w="1684" w:type="pct"/>
          </w:tcPr>
          <w:p w14:paraId="37FCB62F"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Мэйл хаяг: ...........................................</w:t>
            </w:r>
          </w:p>
        </w:tc>
      </w:tr>
    </w:tbl>
    <w:p w14:paraId="34BA7752" w14:textId="77777777" w:rsidR="00EB06DE" w:rsidRPr="00F35B4D" w:rsidRDefault="00EB06DE" w:rsidP="00EB06DE">
      <w:pPr>
        <w:jc w:val="right"/>
        <w:rPr>
          <w:rFonts w:ascii="Arial" w:hAnsi="Arial" w:cs="Arial"/>
          <w:szCs w:val="24"/>
          <w:lang w:val="mn-MN"/>
        </w:rPr>
      </w:pPr>
    </w:p>
    <w:p w14:paraId="7080631F" w14:textId="77777777" w:rsidR="00EB06DE" w:rsidRPr="00F35B4D" w:rsidRDefault="00EB06DE" w:rsidP="00EB06DE">
      <w:pPr>
        <w:jc w:val="right"/>
        <w:rPr>
          <w:rFonts w:ascii="Arial" w:hAnsi="Arial" w:cs="Arial"/>
          <w:szCs w:val="24"/>
          <w:lang w:val="mn-MN"/>
        </w:rPr>
      </w:pPr>
    </w:p>
    <w:p w14:paraId="08679068" w14:textId="10F5274A" w:rsidR="00EB06DE" w:rsidRPr="00F35B4D" w:rsidRDefault="00EB06DE" w:rsidP="00EB06DE">
      <w:pPr>
        <w:jc w:val="right"/>
        <w:rPr>
          <w:rFonts w:ascii="Arial" w:hAnsi="Arial" w:cs="Arial"/>
          <w:szCs w:val="24"/>
          <w:lang w:val="mn-MN"/>
        </w:rPr>
      </w:pPr>
    </w:p>
    <w:p w14:paraId="27F0FF53" w14:textId="637FEAE4" w:rsidR="001D568B" w:rsidRPr="00F35B4D" w:rsidRDefault="001D568B" w:rsidP="00EB06DE">
      <w:pPr>
        <w:jc w:val="right"/>
        <w:rPr>
          <w:rFonts w:ascii="Arial" w:hAnsi="Arial" w:cs="Arial"/>
          <w:szCs w:val="24"/>
          <w:lang w:val="mn-MN"/>
        </w:rPr>
      </w:pPr>
    </w:p>
    <w:p w14:paraId="3D632191" w14:textId="1F0B915E" w:rsidR="001D568B" w:rsidRPr="00F35B4D" w:rsidRDefault="001D568B" w:rsidP="00EB06DE">
      <w:pPr>
        <w:jc w:val="right"/>
        <w:rPr>
          <w:rFonts w:ascii="Arial" w:hAnsi="Arial" w:cs="Arial"/>
          <w:szCs w:val="24"/>
          <w:lang w:val="mn-MN"/>
        </w:rPr>
      </w:pPr>
    </w:p>
    <w:p w14:paraId="19D486E3" w14:textId="09476DBD" w:rsidR="001D568B" w:rsidRPr="00F35B4D" w:rsidRDefault="001D568B" w:rsidP="00EB06DE">
      <w:pPr>
        <w:jc w:val="right"/>
        <w:rPr>
          <w:rFonts w:ascii="Arial" w:hAnsi="Arial" w:cs="Arial"/>
          <w:szCs w:val="24"/>
          <w:lang w:val="mn-MN"/>
        </w:rPr>
      </w:pPr>
    </w:p>
    <w:p w14:paraId="144992C7" w14:textId="659088B9" w:rsidR="001D568B" w:rsidRPr="00F35B4D" w:rsidRDefault="001D568B" w:rsidP="00EB06DE">
      <w:pPr>
        <w:jc w:val="right"/>
        <w:rPr>
          <w:rFonts w:ascii="Arial" w:hAnsi="Arial" w:cs="Arial"/>
          <w:szCs w:val="24"/>
          <w:lang w:val="mn-MN"/>
        </w:rPr>
      </w:pPr>
    </w:p>
    <w:p w14:paraId="74DA1664" w14:textId="6D99FDD3" w:rsidR="001D568B" w:rsidRPr="00F35B4D" w:rsidRDefault="001D568B" w:rsidP="00EB06DE">
      <w:pPr>
        <w:jc w:val="right"/>
        <w:rPr>
          <w:rFonts w:ascii="Arial" w:hAnsi="Arial" w:cs="Arial"/>
          <w:szCs w:val="24"/>
          <w:lang w:val="mn-MN"/>
        </w:rPr>
      </w:pPr>
    </w:p>
    <w:p w14:paraId="47AB7F76" w14:textId="1945BCCB" w:rsidR="001D568B" w:rsidRPr="00F35B4D" w:rsidRDefault="001D568B" w:rsidP="00EB06DE">
      <w:pPr>
        <w:jc w:val="right"/>
        <w:rPr>
          <w:rFonts w:ascii="Arial" w:hAnsi="Arial" w:cs="Arial"/>
          <w:szCs w:val="24"/>
          <w:lang w:val="mn-MN"/>
        </w:rPr>
      </w:pPr>
    </w:p>
    <w:p w14:paraId="236872F1" w14:textId="790E4E0E" w:rsidR="001D568B" w:rsidRPr="00F35B4D" w:rsidRDefault="001D568B" w:rsidP="00EB06DE">
      <w:pPr>
        <w:jc w:val="right"/>
        <w:rPr>
          <w:rFonts w:ascii="Arial" w:hAnsi="Arial" w:cs="Arial"/>
          <w:szCs w:val="24"/>
          <w:lang w:val="mn-MN"/>
        </w:rPr>
      </w:pPr>
    </w:p>
    <w:p w14:paraId="34D56C5E" w14:textId="7AAB2098" w:rsidR="001D568B" w:rsidRPr="00F35B4D" w:rsidRDefault="001D568B" w:rsidP="00EB06DE">
      <w:pPr>
        <w:jc w:val="right"/>
        <w:rPr>
          <w:rFonts w:ascii="Arial" w:hAnsi="Arial" w:cs="Arial"/>
          <w:szCs w:val="24"/>
          <w:lang w:val="mn-MN"/>
        </w:rPr>
      </w:pPr>
    </w:p>
    <w:p w14:paraId="120E6E3E" w14:textId="4EA80049" w:rsidR="001D568B" w:rsidRPr="00F35B4D" w:rsidRDefault="001D568B" w:rsidP="00EB06DE">
      <w:pPr>
        <w:jc w:val="right"/>
        <w:rPr>
          <w:rFonts w:ascii="Arial" w:hAnsi="Arial" w:cs="Arial"/>
          <w:szCs w:val="24"/>
          <w:lang w:val="mn-MN"/>
        </w:rPr>
      </w:pPr>
    </w:p>
    <w:p w14:paraId="1E1FE077" w14:textId="47F2F6F1" w:rsidR="001D568B" w:rsidRPr="00F35B4D" w:rsidRDefault="001D568B" w:rsidP="00EB06DE">
      <w:pPr>
        <w:jc w:val="right"/>
        <w:rPr>
          <w:rFonts w:ascii="Arial" w:hAnsi="Arial" w:cs="Arial"/>
          <w:szCs w:val="24"/>
          <w:lang w:val="mn-MN"/>
        </w:rPr>
      </w:pPr>
    </w:p>
    <w:p w14:paraId="4EF860DA" w14:textId="29A87B37" w:rsidR="001D568B" w:rsidRPr="00F35B4D" w:rsidRDefault="001D568B" w:rsidP="00EB06DE">
      <w:pPr>
        <w:jc w:val="right"/>
        <w:rPr>
          <w:rFonts w:ascii="Arial" w:hAnsi="Arial" w:cs="Arial"/>
          <w:szCs w:val="24"/>
          <w:lang w:val="mn-MN"/>
        </w:rPr>
      </w:pPr>
    </w:p>
    <w:p w14:paraId="3F8BB5A9" w14:textId="6DC4F593" w:rsidR="001D568B" w:rsidRPr="00F35B4D" w:rsidRDefault="001D568B" w:rsidP="00EB06DE">
      <w:pPr>
        <w:jc w:val="right"/>
        <w:rPr>
          <w:rFonts w:ascii="Arial" w:hAnsi="Arial" w:cs="Arial"/>
          <w:szCs w:val="24"/>
          <w:lang w:val="mn-MN"/>
        </w:rPr>
      </w:pPr>
    </w:p>
    <w:p w14:paraId="380DF8CC" w14:textId="0B0E6F46" w:rsidR="001D568B" w:rsidRPr="00F35B4D" w:rsidRDefault="001D568B" w:rsidP="00EB06DE">
      <w:pPr>
        <w:jc w:val="right"/>
        <w:rPr>
          <w:rFonts w:ascii="Arial" w:hAnsi="Arial" w:cs="Arial"/>
          <w:szCs w:val="24"/>
          <w:lang w:val="mn-MN"/>
        </w:rPr>
      </w:pPr>
    </w:p>
    <w:p w14:paraId="43CF76A5" w14:textId="090763D9" w:rsidR="001D568B" w:rsidRPr="00F35B4D" w:rsidRDefault="001D568B" w:rsidP="00EB06DE">
      <w:pPr>
        <w:jc w:val="right"/>
        <w:rPr>
          <w:rFonts w:ascii="Arial" w:hAnsi="Arial" w:cs="Arial"/>
          <w:szCs w:val="24"/>
          <w:lang w:val="mn-MN"/>
        </w:rPr>
      </w:pPr>
    </w:p>
    <w:p w14:paraId="7B8E2F61" w14:textId="18BC9B3F" w:rsidR="001D568B" w:rsidRPr="00F35B4D" w:rsidRDefault="001D568B" w:rsidP="00EB06DE">
      <w:pPr>
        <w:jc w:val="right"/>
        <w:rPr>
          <w:rFonts w:ascii="Arial" w:hAnsi="Arial" w:cs="Arial"/>
          <w:szCs w:val="24"/>
          <w:lang w:val="mn-MN"/>
        </w:rPr>
      </w:pPr>
    </w:p>
    <w:p w14:paraId="2863C001" w14:textId="77777777" w:rsidR="00C164CD" w:rsidRPr="00F35B4D" w:rsidRDefault="00C164CD" w:rsidP="00EB06DE">
      <w:pPr>
        <w:jc w:val="right"/>
        <w:rPr>
          <w:rFonts w:ascii="Arial" w:hAnsi="Arial" w:cs="Arial"/>
          <w:szCs w:val="24"/>
          <w:lang w:val="mn-MN"/>
        </w:rPr>
      </w:pPr>
    </w:p>
    <w:p w14:paraId="15C9BFE8" w14:textId="77777777" w:rsidR="00C164CD" w:rsidRPr="00F35B4D" w:rsidRDefault="00C164CD" w:rsidP="00EB06DE">
      <w:pPr>
        <w:jc w:val="right"/>
        <w:rPr>
          <w:rFonts w:ascii="Arial" w:hAnsi="Arial" w:cs="Arial"/>
          <w:szCs w:val="24"/>
          <w:lang w:val="mn-MN"/>
        </w:rPr>
      </w:pPr>
    </w:p>
    <w:p w14:paraId="2E320138" w14:textId="77777777" w:rsidR="00C164CD" w:rsidRPr="00F35B4D" w:rsidRDefault="00C164CD" w:rsidP="00EB06DE">
      <w:pPr>
        <w:jc w:val="right"/>
        <w:rPr>
          <w:rFonts w:ascii="Arial" w:hAnsi="Arial" w:cs="Arial"/>
          <w:szCs w:val="24"/>
          <w:lang w:val="mn-MN"/>
        </w:rPr>
      </w:pPr>
    </w:p>
    <w:p w14:paraId="4F659ABC" w14:textId="77777777" w:rsidR="00C164CD" w:rsidRPr="00F35B4D" w:rsidRDefault="00C164CD" w:rsidP="00EB06DE">
      <w:pPr>
        <w:jc w:val="right"/>
        <w:rPr>
          <w:rFonts w:ascii="Arial" w:hAnsi="Arial" w:cs="Arial"/>
          <w:szCs w:val="24"/>
          <w:lang w:val="mn-MN"/>
        </w:rPr>
      </w:pPr>
    </w:p>
    <w:p w14:paraId="07485708" w14:textId="32EF9214" w:rsidR="00C164CD" w:rsidRPr="00F35B4D" w:rsidRDefault="00C164CD" w:rsidP="00EB06DE">
      <w:pPr>
        <w:jc w:val="right"/>
        <w:rPr>
          <w:rFonts w:ascii="Arial" w:hAnsi="Arial" w:cs="Arial"/>
          <w:szCs w:val="24"/>
          <w:lang w:val="mn-MN"/>
        </w:rPr>
      </w:pPr>
      <w:r w:rsidRPr="00F35B4D">
        <w:rPr>
          <w:rFonts w:ascii="Arial" w:hAnsi="Arial" w:cs="Arial"/>
          <w:szCs w:val="24"/>
          <w:lang w:val="mn-MN"/>
        </w:rPr>
        <w:br/>
      </w:r>
      <w:r w:rsidRPr="00F35B4D">
        <w:rPr>
          <w:rFonts w:ascii="Arial" w:hAnsi="Arial" w:cs="Arial"/>
          <w:szCs w:val="24"/>
          <w:lang w:val="mn-MN"/>
        </w:rPr>
        <w:br/>
      </w:r>
    </w:p>
    <w:p w14:paraId="2BC3DEE9" w14:textId="77777777" w:rsidR="00C164CD" w:rsidRPr="00F35B4D" w:rsidRDefault="00C164CD">
      <w:pPr>
        <w:spacing w:after="160" w:line="259" w:lineRule="auto"/>
        <w:jc w:val="left"/>
        <w:rPr>
          <w:rFonts w:ascii="Arial" w:hAnsi="Arial" w:cs="Arial"/>
          <w:szCs w:val="24"/>
          <w:lang w:val="mn-MN"/>
        </w:rPr>
      </w:pPr>
      <w:r w:rsidRPr="00F35B4D">
        <w:rPr>
          <w:rFonts w:ascii="Arial" w:hAnsi="Arial" w:cs="Arial"/>
          <w:szCs w:val="24"/>
          <w:lang w:val="mn-MN"/>
        </w:rPr>
        <w:br w:type="page"/>
      </w:r>
    </w:p>
    <w:p w14:paraId="081B87E1" w14:textId="77777777" w:rsidR="00EB06DE" w:rsidRPr="00F35B4D" w:rsidRDefault="00EB06DE" w:rsidP="00EB06DE">
      <w:pPr>
        <w:jc w:val="right"/>
        <w:rPr>
          <w:rFonts w:ascii="Arial" w:hAnsi="Arial" w:cs="Arial"/>
          <w:szCs w:val="24"/>
          <w:lang w:val="mn-MN"/>
        </w:rPr>
      </w:pPr>
      <w:r w:rsidRPr="00F35B4D">
        <w:rPr>
          <w:rFonts w:ascii="Arial" w:hAnsi="Arial" w:cs="Arial"/>
          <w:szCs w:val="24"/>
          <w:lang w:val="mn-MN"/>
        </w:rPr>
        <w:lastRenderedPageBreak/>
        <w:t>Түрээсийн гэрээний 1 дугаар хавсралт</w:t>
      </w:r>
    </w:p>
    <w:p w14:paraId="233868A7" w14:textId="77777777" w:rsidR="00EB06DE" w:rsidRPr="00F35B4D" w:rsidRDefault="00EB06DE" w:rsidP="00EB06DE">
      <w:pPr>
        <w:jc w:val="right"/>
        <w:rPr>
          <w:rFonts w:ascii="Arial" w:hAnsi="Arial" w:cs="Arial"/>
          <w:szCs w:val="24"/>
          <w:lang w:val="mn-MN"/>
        </w:rPr>
      </w:pPr>
    </w:p>
    <w:p w14:paraId="4613A50F" w14:textId="02644668" w:rsidR="00EB06DE" w:rsidRPr="00F35B4D" w:rsidRDefault="00EB06DE" w:rsidP="00EB06DE">
      <w:pPr>
        <w:jc w:val="center"/>
        <w:rPr>
          <w:rFonts w:ascii="Arial" w:hAnsi="Arial" w:cs="Arial"/>
          <w:szCs w:val="24"/>
          <w:lang w:val="mn-MN"/>
        </w:rPr>
      </w:pPr>
      <w:r w:rsidRPr="00F35B4D">
        <w:rPr>
          <w:rFonts w:ascii="Arial" w:hAnsi="Arial" w:cs="Arial"/>
          <w:szCs w:val="24"/>
          <w:lang w:val="mn-MN"/>
        </w:rPr>
        <w:t>ТҮРЭЭСЭЛСЭН ЭД ХӨРӨНГӨ ХҮЛЭЭЛЦСЭН АКТ</w:t>
      </w:r>
    </w:p>
    <w:p w14:paraId="5BEDB888" w14:textId="77777777" w:rsidR="001D568B" w:rsidRPr="00F35B4D" w:rsidRDefault="001D568B" w:rsidP="00EB06DE">
      <w:pPr>
        <w:jc w:val="center"/>
        <w:rPr>
          <w:rFonts w:ascii="Arial" w:hAnsi="Arial" w:cs="Arial"/>
          <w:szCs w:val="24"/>
          <w:lang w:val="mn-MN"/>
        </w:rPr>
      </w:pPr>
    </w:p>
    <w:p w14:paraId="7AB01AD8" w14:textId="77777777" w:rsidR="00EB06DE" w:rsidRPr="00F35B4D" w:rsidRDefault="00EB06DE" w:rsidP="00EB06DE">
      <w:pPr>
        <w:rPr>
          <w:rFonts w:ascii="Arial" w:hAnsi="Arial" w:cs="Arial"/>
          <w:szCs w:val="24"/>
          <w:lang w:val="mn-MN"/>
        </w:rPr>
      </w:pPr>
      <w:r w:rsidRPr="00F35B4D">
        <w:rPr>
          <w:rFonts w:ascii="Arial" w:hAnsi="Arial" w:cs="Arial"/>
          <w:szCs w:val="24"/>
          <w:lang w:val="mn-MN"/>
        </w:rPr>
        <w:t>20.. оны ... дугаар сарын ... -ны өдөр</w:t>
      </w:r>
    </w:p>
    <w:tbl>
      <w:tblPr>
        <w:tblStyle w:val="TableGrid"/>
        <w:tblW w:w="9639" w:type="dxa"/>
        <w:tblInd w:w="-5" w:type="dxa"/>
        <w:tblLook w:val="04A0" w:firstRow="1" w:lastRow="0" w:firstColumn="1" w:lastColumn="0" w:noHBand="0" w:noVBand="1"/>
      </w:tblPr>
      <w:tblGrid>
        <w:gridCol w:w="524"/>
        <w:gridCol w:w="1385"/>
        <w:gridCol w:w="1150"/>
        <w:gridCol w:w="1359"/>
        <w:gridCol w:w="1152"/>
        <w:gridCol w:w="811"/>
        <w:gridCol w:w="899"/>
        <w:gridCol w:w="1208"/>
        <w:gridCol w:w="1151"/>
      </w:tblGrid>
      <w:tr w:rsidR="001D568B" w:rsidRPr="00F35B4D" w14:paraId="3065FDA7" w14:textId="77777777" w:rsidTr="001D568B">
        <w:tc>
          <w:tcPr>
            <w:tcW w:w="487" w:type="dxa"/>
            <w:vAlign w:val="center"/>
          </w:tcPr>
          <w:p w14:paraId="5102CDF9" w14:textId="77777777" w:rsidR="00EB06DE" w:rsidRPr="00F35B4D" w:rsidRDefault="00EB06DE" w:rsidP="001D568B">
            <w:pPr>
              <w:jc w:val="center"/>
              <w:rPr>
                <w:rFonts w:ascii="Arial" w:hAnsi="Arial" w:cs="Arial"/>
                <w:sz w:val="20"/>
                <w:szCs w:val="20"/>
                <w:lang w:val="mn-MN"/>
              </w:rPr>
            </w:pPr>
            <w:r w:rsidRPr="00F35B4D">
              <w:rPr>
                <w:rFonts w:ascii="Arial" w:hAnsi="Arial" w:cs="Arial"/>
                <w:sz w:val="20"/>
                <w:szCs w:val="20"/>
                <w:lang w:val="mn-MN"/>
              </w:rPr>
              <w:t>Д/д</w:t>
            </w:r>
          </w:p>
        </w:tc>
        <w:tc>
          <w:tcPr>
            <w:tcW w:w="1385" w:type="dxa"/>
            <w:vAlign w:val="center"/>
          </w:tcPr>
          <w:p w14:paraId="73A4ACE2" w14:textId="66BBA64C" w:rsidR="00EB06DE" w:rsidRPr="00F35B4D" w:rsidRDefault="00EB06DE" w:rsidP="001D568B">
            <w:pPr>
              <w:jc w:val="center"/>
              <w:rPr>
                <w:rFonts w:ascii="Arial" w:hAnsi="Arial" w:cs="Arial"/>
                <w:sz w:val="20"/>
                <w:szCs w:val="20"/>
                <w:lang w:val="mn-MN"/>
              </w:rPr>
            </w:pPr>
            <w:r w:rsidRPr="00F35B4D">
              <w:rPr>
                <w:rFonts w:ascii="Arial" w:hAnsi="Arial" w:cs="Arial"/>
                <w:sz w:val="20"/>
                <w:szCs w:val="20"/>
                <w:lang w:val="mn-MN"/>
              </w:rPr>
              <w:t>Түрээсэлсэн эд хөрөнгийн нэр</w:t>
            </w:r>
          </w:p>
        </w:tc>
        <w:tc>
          <w:tcPr>
            <w:tcW w:w="1168" w:type="dxa"/>
            <w:vAlign w:val="center"/>
          </w:tcPr>
          <w:p w14:paraId="0F895BBB" w14:textId="77777777" w:rsidR="00EB06DE" w:rsidRPr="00F35B4D" w:rsidRDefault="00EB06DE" w:rsidP="001D568B">
            <w:pPr>
              <w:jc w:val="center"/>
              <w:rPr>
                <w:rFonts w:ascii="Arial" w:hAnsi="Arial" w:cs="Arial"/>
                <w:sz w:val="20"/>
                <w:szCs w:val="20"/>
              </w:rPr>
            </w:pPr>
            <w:r w:rsidRPr="00F35B4D">
              <w:rPr>
                <w:rFonts w:ascii="Arial" w:hAnsi="Arial" w:cs="Arial"/>
                <w:sz w:val="20"/>
                <w:szCs w:val="20"/>
                <w:lang w:val="mn-MN"/>
              </w:rPr>
              <w:t xml:space="preserve">Тоо, талбайн хэмжээ </w:t>
            </w:r>
            <w:r w:rsidRPr="00F35B4D">
              <w:rPr>
                <w:rFonts w:ascii="Arial" w:hAnsi="Arial" w:cs="Arial"/>
                <w:sz w:val="20"/>
                <w:szCs w:val="20"/>
              </w:rPr>
              <w:t>(</w:t>
            </w:r>
            <w:r w:rsidRPr="00F35B4D">
              <w:rPr>
                <w:rFonts w:ascii="Arial" w:hAnsi="Arial" w:cs="Arial"/>
                <w:sz w:val="20"/>
                <w:szCs w:val="20"/>
                <w:lang w:val="mn-MN"/>
              </w:rPr>
              <w:t>ширхэг, м.кв</w:t>
            </w:r>
            <w:r w:rsidRPr="00F35B4D">
              <w:rPr>
                <w:rFonts w:ascii="Arial" w:hAnsi="Arial" w:cs="Arial"/>
                <w:sz w:val="20"/>
                <w:szCs w:val="20"/>
              </w:rPr>
              <w:t>)</w:t>
            </w:r>
          </w:p>
        </w:tc>
        <w:tc>
          <w:tcPr>
            <w:tcW w:w="1359" w:type="dxa"/>
            <w:vAlign w:val="center"/>
          </w:tcPr>
          <w:p w14:paraId="2390D1B4" w14:textId="77777777" w:rsidR="00EB06DE" w:rsidRPr="00F35B4D" w:rsidRDefault="00EB06DE" w:rsidP="001D568B">
            <w:pPr>
              <w:jc w:val="center"/>
              <w:rPr>
                <w:rFonts w:ascii="Arial" w:hAnsi="Arial" w:cs="Arial"/>
                <w:sz w:val="20"/>
                <w:szCs w:val="20"/>
                <w:lang w:val="mn-MN"/>
              </w:rPr>
            </w:pPr>
            <w:r w:rsidRPr="00F35B4D">
              <w:rPr>
                <w:rFonts w:ascii="Arial" w:hAnsi="Arial" w:cs="Arial"/>
                <w:sz w:val="20"/>
                <w:szCs w:val="20"/>
                <w:lang w:val="mn-MN"/>
              </w:rPr>
              <w:t>Ашиглалтад орсон он</w:t>
            </w:r>
          </w:p>
        </w:tc>
        <w:tc>
          <w:tcPr>
            <w:tcW w:w="1152" w:type="dxa"/>
            <w:vAlign w:val="center"/>
          </w:tcPr>
          <w:p w14:paraId="05C9A5C9" w14:textId="77777777" w:rsidR="00EB06DE" w:rsidRPr="00F35B4D" w:rsidRDefault="00EB06DE" w:rsidP="001D568B">
            <w:pPr>
              <w:jc w:val="center"/>
              <w:rPr>
                <w:rFonts w:ascii="Arial" w:hAnsi="Arial" w:cs="Arial"/>
                <w:sz w:val="20"/>
                <w:szCs w:val="20"/>
              </w:rPr>
            </w:pPr>
            <w:r w:rsidRPr="00F35B4D">
              <w:rPr>
                <w:rFonts w:ascii="Arial" w:hAnsi="Arial" w:cs="Arial"/>
                <w:sz w:val="20"/>
                <w:szCs w:val="20"/>
                <w:lang w:val="mn-MN"/>
              </w:rPr>
              <w:t xml:space="preserve">Балансын үнэ </w:t>
            </w:r>
            <w:r w:rsidRPr="00F35B4D">
              <w:rPr>
                <w:rFonts w:ascii="Arial" w:hAnsi="Arial" w:cs="Arial"/>
                <w:sz w:val="20"/>
                <w:szCs w:val="20"/>
              </w:rPr>
              <w:t>(</w:t>
            </w:r>
            <w:r w:rsidRPr="00F35B4D">
              <w:rPr>
                <w:rFonts w:ascii="Arial" w:hAnsi="Arial" w:cs="Arial"/>
                <w:sz w:val="20"/>
                <w:szCs w:val="20"/>
                <w:lang w:val="mn-MN"/>
              </w:rPr>
              <w:t>төгрөг</w:t>
            </w:r>
            <w:r w:rsidRPr="00F35B4D">
              <w:rPr>
                <w:rFonts w:ascii="Arial" w:hAnsi="Arial" w:cs="Arial"/>
                <w:sz w:val="20"/>
                <w:szCs w:val="20"/>
              </w:rPr>
              <w:t>)</w:t>
            </w:r>
          </w:p>
        </w:tc>
        <w:tc>
          <w:tcPr>
            <w:tcW w:w="814" w:type="dxa"/>
            <w:vAlign w:val="center"/>
          </w:tcPr>
          <w:p w14:paraId="23E9B6C2" w14:textId="77777777" w:rsidR="00EB06DE" w:rsidRPr="00F35B4D" w:rsidRDefault="00EB06DE" w:rsidP="001D568B">
            <w:pPr>
              <w:jc w:val="center"/>
              <w:rPr>
                <w:rFonts w:ascii="Arial" w:hAnsi="Arial" w:cs="Arial"/>
                <w:sz w:val="20"/>
                <w:szCs w:val="20"/>
              </w:rPr>
            </w:pPr>
            <w:r w:rsidRPr="00F35B4D">
              <w:rPr>
                <w:rFonts w:ascii="Arial" w:hAnsi="Arial" w:cs="Arial"/>
                <w:sz w:val="20"/>
                <w:szCs w:val="20"/>
                <w:lang w:val="mn-MN"/>
              </w:rPr>
              <w:t>Өнгө үзэмж</w:t>
            </w:r>
          </w:p>
        </w:tc>
        <w:tc>
          <w:tcPr>
            <w:tcW w:w="899" w:type="dxa"/>
            <w:vAlign w:val="center"/>
          </w:tcPr>
          <w:p w14:paraId="581506CB" w14:textId="77777777" w:rsidR="00EB06DE" w:rsidRPr="00F35B4D" w:rsidRDefault="00EB06DE" w:rsidP="001D568B">
            <w:pPr>
              <w:jc w:val="center"/>
              <w:rPr>
                <w:rFonts w:ascii="Arial" w:hAnsi="Arial" w:cs="Arial"/>
                <w:sz w:val="20"/>
                <w:szCs w:val="20"/>
                <w:lang w:val="mn-MN"/>
              </w:rPr>
            </w:pPr>
            <w:r w:rsidRPr="00F35B4D">
              <w:rPr>
                <w:rFonts w:ascii="Arial" w:hAnsi="Arial" w:cs="Arial"/>
                <w:sz w:val="20"/>
                <w:szCs w:val="20"/>
                <w:lang w:val="mn-MN"/>
              </w:rPr>
              <w:t>Чанар байдал</w:t>
            </w:r>
          </w:p>
        </w:tc>
        <w:tc>
          <w:tcPr>
            <w:tcW w:w="1208" w:type="dxa"/>
            <w:vAlign w:val="center"/>
          </w:tcPr>
          <w:p w14:paraId="39B27D2D" w14:textId="77777777" w:rsidR="00EB06DE" w:rsidRPr="00F35B4D" w:rsidRDefault="00EB06DE" w:rsidP="001D568B">
            <w:pPr>
              <w:jc w:val="center"/>
              <w:rPr>
                <w:rFonts w:ascii="Arial" w:hAnsi="Arial" w:cs="Arial"/>
                <w:sz w:val="20"/>
                <w:szCs w:val="20"/>
                <w:lang w:val="mn-MN"/>
              </w:rPr>
            </w:pPr>
            <w:r w:rsidRPr="00F35B4D">
              <w:rPr>
                <w:rFonts w:ascii="Arial" w:hAnsi="Arial" w:cs="Arial"/>
                <w:sz w:val="20"/>
                <w:szCs w:val="20"/>
                <w:lang w:val="mn-MN"/>
              </w:rPr>
              <w:t>Зориулалт</w:t>
            </w:r>
          </w:p>
        </w:tc>
        <w:tc>
          <w:tcPr>
            <w:tcW w:w="1167" w:type="dxa"/>
            <w:vAlign w:val="center"/>
          </w:tcPr>
          <w:p w14:paraId="0F79029D" w14:textId="77777777" w:rsidR="00EB06DE" w:rsidRPr="00F35B4D" w:rsidRDefault="00EB06DE" w:rsidP="001D568B">
            <w:pPr>
              <w:jc w:val="center"/>
              <w:rPr>
                <w:rFonts w:ascii="Arial" w:hAnsi="Arial" w:cs="Arial"/>
                <w:sz w:val="20"/>
                <w:szCs w:val="20"/>
                <w:lang w:val="mn-MN"/>
              </w:rPr>
            </w:pPr>
            <w:r w:rsidRPr="00F35B4D">
              <w:rPr>
                <w:rFonts w:ascii="Arial" w:hAnsi="Arial" w:cs="Arial"/>
                <w:sz w:val="20"/>
                <w:szCs w:val="20"/>
                <w:lang w:val="mn-MN"/>
              </w:rPr>
              <w:t>Тайлбар</w:t>
            </w:r>
          </w:p>
        </w:tc>
      </w:tr>
      <w:tr w:rsidR="001D568B" w:rsidRPr="00F35B4D" w14:paraId="64DCA06A" w14:textId="77777777" w:rsidTr="001D568B">
        <w:tc>
          <w:tcPr>
            <w:tcW w:w="487" w:type="dxa"/>
          </w:tcPr>
          <w:p w14:paraId="53C0C77C" w14:textId="77777777" w:rsidR="00EB06DE" w:rsidRPr="00F35B4D" w:rsidRDefault="00EB06DE" w:rsidP="001D568B">
            <w:pPr>
              <w:rPr>
                <w:rFonts w:ascii="Arial" w:hAnsi="Arial" w:cs="Arial"/>
                <w:sz w:val="20"/>
                <w:szCs w:val="20"/>
                <w:lang w:val="mn-MN"/>
              </w:rPr>
            </w:pPr>
            <w:r w:rsidRPr="00F35B4D">
              <w:rPr>
                <w:rFonts w:ascii="Arial" w:hAnsi="Arial" w:cs="Arial"/>
                <w:sz w:val="20"/>
                <w:szCs w:val="20"/>
                <w:lang w:val="mn-MN"/>
              </w:rPr>
              <w:t>1</w:t>
            </w:r>
          </w:p>
        </w:tc>
        <w:tc>
          <w:tcPr>
            <w:tcW w:w="1385" w:type="dxa"/>
          </w:tcPr>
          <w:p w14:paraId="25B1B564" w14:textId="77777777" w:rsidR="00EB06DE" w:rsidRPr="00F35B4D" w:rsidRDefault="00EB06DE" w:rsidP="001D568B">
            <w:pPr>
              <w:rPr>
                <w:rFonts w:ascii="Arial" w:hAnsi="Arial" w:cs="Arial"/>
                <w:sz w:val="20"/>
                <w:szCs w:val="20"/>
                <w:lang w:val="mn-MN"/>
              </w:rPr>
            </w:pPr>
          </w:p>
        </w:tc>
        <w:tc>
          <w:tcPr>
            <w:tcW w:w="1168" w:type="dxa"/>
          </w:tcPr>
          <w:p w14:paraId="2D8892E6" w14:textId="77777777" w:rsidR="00EB06DE" w:rsidRPr="00F35B4D" w:rsidRDefault="00EB06DE" w:rsidP="001D568B">
            <w:pPr>
              <w:rPr>
                <w:rFonts w:ascii="Arial" w:hAnsi="Arial" w:cs="Arial"/>
                <w:sz w:val="20"/>
                <w:szCs w:val="20"/>
                <w:lang w:val="mn-MN"/>
              </w:rPr>
            </w:pPr>
          </w:p>
        </w:tc>
        <w:tc>
          <w:tcPr>
            <w:tcW w:w="1359" w:type="dxa"/>
          </w:tcPr>
          <w:p w14:paraId="6B7845AA" w14:textId="77777777" w:rsidR="00EB06DE" w:rsidRPr="00F35B4D" w:rsidRDefault="00EB06DE" w:rsidP="001D568B">
            <w:pPr>
              <w:rPr>
                <w:rFonts w:ascii="Arial" w:hAnsi="Arial" w:cs="Arial"/>
                <w:sz w:val="20"/>
                <w:szCs w:val="20"/>
                <w:lang w:val="mn-MN"/>
              </w:rPr>
            </w:pPr>
          </w:p>
        </w:tc>
        <w:tc>
          <w:tcPr>
            <w:tcW w:w="1152" w:type="dxa"/>
          </w:tcPr>
          <w:p w14:paraId="001568DF" w14:textId="77777777" w:rsidR="00EB06DE" w:rsidRPr="00F35B4D" w:rsidRDefault="00EB06DE" w:rsidP="001D568B">
            <w:pPr>
              <w:rPr>
                <w:rFonts w:ascii="Arial" w:hAnsi="Arial" w:cs="Arial"/>
                <w:sz w:val="20"/>
                <w:szCs w:val="20"/>
                <w:lang w:val="mn-MN"/>
              </w:rPr>
            </w:pPr>
          </w:p>
        </w:tc>
        <w:tc>
          <w:tcPr>
            <w:tcW w:w="814" w:type="dxa"/>
          </w:tcPr>
          <w:p w14:paraId="5064EBE2" w14:textId="77777777" w:rsidR="00EB06DE" w:rsidRPr="00F35B4D" w:rsidRDefault="00EB06DE" w:rsidP="001D568B">
            <w:pPr>
              <w:rPr>
                <w:rFonts w:ascii="Arial" w:hAnsi="Arial" w:cs="Arial"/>
                <w:sz w:val="20"/>
                <w:szCs w:val="20"/>
                <w:lang w:val="mn-MN"/>
              </w:rPr>
            </w:pPr>
          </w:p>
        </w:tc>
        <w:tc>
          <w:tcPr>
            <w:tcW w:w="899" w:type="dxa"/>
          </w:tcPr>
          <w:p w14:paraId="4ABA11C6" w14:textId="77777777" w:rsidR="00EB06DE" w:rsidRPr="00F35B4D" w:rsidRDefault="00EB06DE" w:rsidP="001D568B">
            <w:pPr>
              <w:rPr>
                <w:rFonts w:ascii="Arial" w:hAnsi="Arial" w:cs="Arial"/>
                <w:sz w:val="20"/>
                <w:szCs w:val="20"/>
                <w:lang w:val="mn-MN"/>
              </w:rPr>
            </w:pPr>
          </w:p>
        </w:tc>
        <w:tc>
          <w:tcPr>
            <w:tcW w:w="1208" w:type="dxa"/>
          </w:tcPr>
          <w:p w14:paraId="5F48A3C8" w14:textId="77777777" w:rsidR="00EB06DE" w:rsidRPr="00F35B4D" w:rsidRDefault="00EB06DE" w:rsidP="001D568B">
            <w:pPr>
              <w:rPr>
                <w:rFonts w:ascii="Arial" w:hAnsi="Arial" w:cs="Arial"/>
                <w:sz w:val="20"/>
                <w:szCs w:val="20"/>
                <w:lang w:val="mn-MN"/>
              </w:rPr>
            </w:pPr>
          </w:p>
        </w:tc>
        <w:tc>
          <w:tcPr>
            <w:tcW w:w="1167" w:type="dxa"/>
          </w:tcPr>
          <w:p w14:paraId="00C01B1C" w14:textId="77777777" w:rsidR="00EB06DE" w:rsidRPr="00F35B4D" w:rsidRDefault="00EB06DE" w:rsidP="001D568B">
            <w:pPr>
              <w:rPr>
                <w:rFonts w:ascii="Arial" w:hAnsi="Arial" w:cs="Arial"/>
                <w:sz w:val="20"/>
                <w:szCs w:val="20"/>
                <w:lang w:val="mn-MN"/>
              </w:rPr>
            </w:pPr>
          </w:p>
        </w:tc>
      </w:tr>
      <w:tr w:rsidR="001D568B" w:rsidRPr="00F35B4D" w14:paraId="6F5CF224" w14:textId="77777777" w:rsidTr="001D568B">
        <w:tc>
          <w:tcPr>
            <w:tcW w:w="487" w:type="dxa"/>
          </w:tcPr>
          <w:p w14:paraId="7F02F8E4" w14:textId="77777777" w:rsidR="00EB06DE" w:rsidRPr="00F35B4D" w:rsidRDefault="00EB06DE" w:rsidP="001D568B">
            <w:pPr>
              <w:rPr>
                <w:rFonts w:ascii="Arial" w:hAnsi="Arial" w:cs="Arial"/>
                <w:sz w:val="20"/>
                <w:szCs w:val="20"/>
                <w:lang w:val="mn-MN"/>
              </w:rPr>
            </w:pPr>
            <w:r w:rsidRPr="00F35B4D">
              <w:rPr>
                <w:rFonts w:ascii="Arial" w:hAnsi="Arial" w:cs="Arial"/>
                <w:sz w:val="20"/>
                <w:szCs w:val="20"/>
                <w:lang w:val="mn-MN"/>
              </w:rPr>
              <w:t>2</w:t>
            </w:r>
          </w:p>
        </w:tc>
        <w:tc>
          <w:tcPr>
            <w:tcW w:w="1385" w:type="dxa"/>
          </w:tcPr>
          <w:p w14:paraId="30134E32" w14:textId="77777777" w:rsidR="00EB06DE" w:rsidRPr="00F35B4D" w:rsidRDefault="00EB06DE" w:rsidP="001D568B">
            <w:pPr>
              <w:rPr>
                <w:rFonts w:ascii="Arial" w:hAnsi="Arial" w:cs="Arial"/>
                <w:sz w:val="20"/>
                <w:szCs w:val="20"/>
                <w:lang w:val="mn-MN"/>
              </w:rPr>
            </w:pPr>
          </w:p>
        </w:tc>
        <w:tc>
          <w:tcPr>
            <w:tcW w:w="1168" w:type="dxa"/>
          </w:tcPr>
          <w:p w14:paraId="6FABA84E" w14:textId="77777777" w:rsidR="00EB06DE" w:rsidRPr="00F35B4D" w:rsidRDefault="00EB06DE" w:rsidP="001D568B">
            <w:pPr>
              <w:rPr>
                <w:rFonts w:ascii="Arial" w:hAnsi="Arial" w:cs="Arial"/>
                <w:sz w:val="20"/>
                <w:szCs w:val="20"/>
                <w:lang w:val="mn-MN"/>
              </w:rPr>
            </w:pPr>
          </w:p>
        </w:tc>
        <w:tc>
          <w:tcPr>
            <w:tcW w:w="1359" w:type="dxa"/>
          </w:tcPr>
          <w:p w14:paraId="2764B7DE" w14:textId="77777777" w:rsidR="00EB06DE" w:rsidRPr="00F35B4D" w:rsidRDefault="00EB06DE" w:rsidP="001D568B">
            <w:pPr>
              <w:rPr>
                <w:rFonts w:ascii="Arial" w:hAnsi="Arial" w:cs="Arial"/>
                <w:sz w:val="20"/>
                <w:szCs w:val="20"/>
                <w:lang w:val="mn-MN"/>
              </w:rPr>
            </w:pPr>
          </w:p>
        </w:tc>
        <w:tc>
          <w:tcPr>
            <w:tcW w:w="1152" w:type="dxa"/>
          </w:tcPr>
          <w:p w14:paraId="5DEE791E" w14:textId="77777777" w:rsidR="00EB06DE" w:rsidRPr="00F35B4D" w:rsidRDefault="00EB06DE" w:rsidP="001D568B">
            <w:pPr>
              <w:rPr>
                <w:rFonts w:ascii="Arial" w:hAnsi="Arial" w:cs="Arial"/>
                <w:sz w:val="20"/>
                <w:szCs w:val="20"/>
                <w:lang w:val="mn-MN"/>
              </w:rPr>
            </w:pPr>
          </w:p>
        </w:tc>
        <w:tc>
          <w:tcPr>
            <w:tcW w:w="814" w:type="dxa"/>
          </w:tcPr>
          <w:p w14:paraId="20A959F4" w14:textId="77777777" w:rsidR="00EB06DE" w:rsidRPr="00F35B4D" w:rsidRDefault="00EB06DE" w:rsidP="001D568B">
            <w:pPr>
              <w:rPr>
                <w:rFonts w:ascii="Arial" w:hAnsi="Arial" w:cs="Arial"/>
                <w:sz w:val="20"/>
                <w:szCs w:val="20"/>
                <w:lang w:val="mn-MN"/>
              </w:rPr>
            </w:pPr>
          </w:p>
        </w:tc>
        <w:tc>
          <w:tcPr>
            <w:tcW w:w="899" w:type="dxa"/>
          </w:tcPr>
          <w:p w14:paraId="1BECA841" w14:textId="77777777" w:rsidR="00EB06DE" w:rsidRPr="00F35B4D" w:rsidRDefault="00EB06DE" w:rsidP="001D568B">
            <w:pPr>
              <w:rPr>
                <w:rFonts w:ascii="Arial" w:hAnsi="Arial" w:cs="Arial"/>
                <w:sz w:val="20"/>
                <w:szCs w:val="20"/>
                <w:lang w:val="mn-MN"/>
              </w:rPr>
            </w:pPr>
          </w:p>
        </w:tc>
        <w:tc>
          <w:tcPr>
            <w:tcW w:w="1208" w:type="dxa"/>
          </w:tcPr>
          <w:p w14:paraId="60FF8B72" w14:textId="77777777" w:rsidR="00EB06DE" w:rsidRPr="00F35B4D" w:rsidRDefault="00EB06DE" w:rsidP="001D568B">
            <w:pPr>
              <w:rPr>
                <w:rFonts w:ascii="Arial" w:hAnsi="Arial" w:cs="Arial"/>
                <w:sz w:val="20"/>
                <w:szCs w:val="20"/>
                <w:lang w:val="mn-MN"/>
              </w:rPr>
            </w:pPr>
          </w:p>
        </w:tc>
        <w:tc>
          <w:tcPr>
            <w:tcW w:w="1167" w:type="dxa"/>
          </w:tcPr>
          <w:p w14:paraId="46957958" w14:textId="77777777" w:rsidR="00EB06DE" w:rsidRPr="00F35B4D" w:rsidRDefault="00EB06DE" w:rsidP="001D568B">
            <w:pPr>
              <w:rPr>
                <w:rFonts w:ascii="Arial" w:hAnsi="Arial" w:cs="Arial"/>
                <w:sz w:val="20"/>
                <w:szCs w:val="20"/>
                <w:lang w:val="mn-MN"/>
              </w:rPr>
            </w:pPr>
          </w:p>
        </w:tc>
      </w:tr>
      <w:tr w:rsidR="001D568B" w:rsidRPr="00F35B4D" w14:paraId="4B084E72" w14:textId="77777777" w:rsidTr="001D568B">
        <w:tc>
          <w:tcPr>
            <w:tcW w:w="487" w:type="dxa"/>
          </w:tcPr>
          <w:p w14:paraId="5BC252BA" w14:textId="77777777" w:rsidR="00EB06DE" w:rsidRPr="00F35B4D" w:rsidRDefault="00EB06DE" w:rsidP="001D568B">
            <w:pPr>
              <w:rPr>
                <w:rFonts w:ascii="Arial" w:hAnsi="Arial" w:cs="Arial"/>
                <w:sz w:val="20"/>
                <w:szCs w:val="20"/>
                <w:lang w:val="mn-MN"/>
              </w:rPr>
            </w:pPr>
            <w:r w:rsidRPr="00F35B4D">
              <w:rPr>
                <w:rFonts w:ascii="Arial" w:hAnsi="Arial" w:cs="Arial"/>
                <w:sz w:val="20"/>
                <w:szCs w:val="20"/>
                <w:lang w:val="mn-MN"/>
              </w:rPr>
              <w:t>3</w:t>
            </w:r>
          </w:p>
        </w:tc>
        <w:tc>
          <w:tcPr>
            <w:tcW w:w="1385" w:type="dxa"/>
          </w:tcPr>
          <w:p w14:paraId="48EC88F4" w14:textId="77777777" w:rsidR="00EB06DE" w:rsidRPr="00F35B4D" w:rsidRDefault="00EB06DE" w:rsidP="001D568B">
            <w:pPr>
              <w:rPr>
                <w:rFonts w:ascii="Arial" w:hAnsi="Arial" w:cs="Arial"/>
                <w:sz w:val="20"/>
                <w:szCs w:val="20"/>
                <w:lang w:val="mn-MN"/>
              </w:rPr>
            </w:pPr>
          </w:p>
        </w:tc>
        <w:tc>
          <w:tcPr>
            <w:tcW w:w="1168" w:type="dxa"/>
          </w:tcPr>
          <w:p w14:paraId="354EDB3F" w14:textId="77777777" w:rsidR="00EB06DE" w:rsidRPr="00F35B4D" w:rsidRDefault="00EB06DE" w:rsidP="001D568B">
            <w:pPr>
              <w:rPr>
                <w:rFonts w:ascii="Arial" w:hAnsi="Arial" w:cs="Arial"/>
                <w:sz w:val="20"/>
                <w:szCs w:val="20"/>
                <w:lang w:val="mn-MN"/>
              </w:rPr>
            </w:pPr>
          </w:p>
        </w:tc>
        <w:tc>
          <w:tcPr>
            <w:tcW w:w="1359" w:type="dxa"/>
          </w:tcPr>
          <w:p w14:paraId="2D3DDB3A" w14:textId="77777777" w:rsidR="00EB06DE" w:rsidRPr="00F35B4D" w:rsidRDefault="00EB06DE" w:rsidP="001D568B">
            <w:pPr>
              <w:rPr>
                <w:rFonts w:ascii="Arial" w:hAnsi="Arial" w:cs="Arial"/>
                <w:sz w:val="20"/>
                <w:szCs w:val="20"/>
                <w:lang w:val="mn-MN"/>
              </w:rPr>
            </w:pPr>
          </w:p>
        </w:tc>
        <w:tc>
          <w:tcPr>
            <w:tcW w:w="1152" w:type="dxa"/>
          </w:tcPr>
          <w:p w14:paraId="391003A8" w14:textId="77777777" w:rsidR="00EB06DE" w:rsidRPr="00F35B4D" w:rsidRDefault="00EB06DE" w:rsidP="001D568B">
            <w:pPr>
              <w:rPr>
                <w:rFonts w:ascii="Arial" w:hAnsi="Arial" w:cs="Arial"/>
                <w:sz w:val="20"/>
                <w:szCs w:val="20"/>
                <w:lang w:val="mn-MN"/>
              </w:rPr>
            </w:pPr>
          </w:p>
        </w:tc>
        <w:tc>
          <w:tcPr>
            <w:tcW w:w="814" w:type="dxa"/>
          </w:tcPr>
          <w:p w14:paraId="366917BA" w14:textId="77777777" w:rsidR="00EB06DE" w:rsidRPr="00F35B4D" w:rsidRDefault="00EB06DE" w:rsidP="001D568B">
            <w:pPr>
              <w:rPr>
                <w:rFonts w:ascii="Arial" w:hAnsi="Arial" w:cs="Arial"/>
                <w:sz w:val="20"/>
                <w:szCs w:val="20"/>
                <w:lang w:val="mn-MN"/>
              </w:rPr>
            </w:pPr>
          </w:p>
        </w:tc>
        <w:tc>
          <w:tcPr>
            <w:tcW w:w="899" w:type="dxa"/>
          </w:tcPr>
          <w:p w14:paraId="78C01049" w14:textId="77777777" w:rsidR="00EB06DE" w:rsidRPr="00F35B4D" w:rsidRDefault="00EB06DE" w:rsidP="001D568B">
            <w:pPr>
              <w:rPr>
                <w:rFonts w:ascii="Arial" w:hAnsi="Arial" w:cs="Arial"/>
                <w:sz w:val="20"/>
                <w:szCs w:val="20"/>
                <w:lang w:val="mn-MN"/>
              </w:rPr>
            </w:pPr>
          </w:p>
        </w:tc>
        <w:tc>
          <w:tcPr>
            <w:tcW w:w="1208" w:type="dxa"/>
          </w:tcPr>
          <w:p w14:paraId="7B3DB8ED" w14:textId="77777777" w:rsidR="00EB06DE" w:rsidRPr="00F35B4D" w:rsidRDefault="00EB06DE" w:rsidP="001D568B">
            <w:pPr>
              <w:rPr>
                <w:rFonts w:ascii="Arial" w:hAnsi="Arial" w:cs="Arial"/>
                <w:sz w:val="20"/>
                <w:szCs w:val="20"/>
                <w:lang w:val="mn-MN"/>
              </w:rPr>
            </w:pPr>
          </w:p>
        </w:tc>
        <w:tc>
          <w:tcPr>
            <w:tcW w:w="1167" w:type="dxa"/>
          </w:tcPr>
          <w:p w14:paraId="09EC5868" w14:textId="77777777" w:rsidR="00EB06DE" w:rsidRPr="00F35B4D" w:rsidRDefault="00EB06DE" w:rsidP="001D568B">
            <w:pPr>
              <w:rPr>
                <w:rFonts w:ascii="Arial" w:hAnsi="Arial" w:cs="Arial"/>
                <w:sz w:val="20"/>
                <w:szCs w:val="20"/>
                <w:lang w:val="mn-MN"/>
              </w:rPr>
            </w:pPr>
          </w:p>
        </w:tc>
      </w:tr>
      <w:tr w:rsidR="001D568B" w:rsidRPr="00F35B4D" w14:paraId="5974E5FD" w14:textId="77777777" w:rsidTr="001D568B">
        <w:tc>
          <w:tcPr>
            <w:tcW w:w="487" w:type="dxa"/>
          </w:tcPr>
          <w:p w14:paraId="18B63BE4" w14:textId="77777777" w:rsidR="00EB06DE" w:rsidRPr="00F35B4D" w:rsidRDefault="00EB06DE" w:rsidP="001D568B">
            <w:pPr>
              <w:rPr>
                <w:rFonts w:ascii="Arial" w:hAnsi="Arial" w:cs="Arial"/>
                <w:sz w:val="20"/>
                <w:szCs w:val="20"/>
                <w:lang w:val="mn-MN"/>
              </w:rPr>
            </w:pPr>
            <w:r w:rsidRPr="00F35B4D">
              <w:rPr>
                <w:rFonts w:ascii="Arial" w:hAnsi="Arial" w:cs="Arial"/>
                <w:sz w:val="20"/>
                <w:szCs w:val="20"/>
                <w:lang w:val="mn-MN"/>
              </w:rPr>
              <w:t>4</w:t>
            </w:r>
          </w:p>
        </w:tc>
        <w:tc>
          <w:tcPr>
            <w:tcW w:w="1385" w:type="dxa"/>
          </w:tcPr>
          <w:p w14:paraId="22245074" w14:textId="77777777" w:rsidR="00EB06DE" w:rsidRPr="00F35B4D" w:rsidRDefault="00EB06DE" w:rsidP="001D568B">
            <w:pPr>
              <w:rPr>
                <w:rFonts w:ascii="Arial" w:hAnsi="Arial" w:cs="Arial"/>
                <w:sz w:val="20"/>
                <w:szCs w:val="20"/>
                <w:lang w:val="mn-MN"/>
              </w:rPr>
            </w:pPr>
          </w:p>
        </w:tc>
        <w:tc>
          <w:tcPr>
            <w:tcW w:w="1168" w:type="dxa"/>
          </w:tcPr>
          <w:p w14:paraId="662F3593" w14:textId="77777777" w:rsidR="00EB06DE" w:rsidRPr="00F35B4D" w:rsidRDefault="00EB06DE" w:rsidP="001D568B">
            <w:pPr>
              <w:rPr>
                <w:rFonts w:ascii="Arial" w:hAnsi="Arial" w:cs="Arial"/>
                <w:sz w:val="20"/>
                <w:szCs w:val="20"/>
                <w:lang w:val="mn-MN"/>
              </w:rPr>
            </w:pPr>
          </w:p>
        </w:tc>
        <w:tc>
          <w:tcPr>
            <w:tcW w:w="1359" w:type="dxa"/>
          </w:tcPr>
          <w:p w14:paraId="3C273486" w14:textId="77777777" w:rsidR="00EB06DE" w:rsidRPr="00F35B4D" w:rsidRDefault="00EB06DE" w:rsidP="001D568B">
            <w:pPr>
              <w:rPr>
                <w:rFonts w:ascii="Arial" w:hAnsi="Arial" w:cs="Arial"/>
                <w:sz w:val="20"/>
                <w:szCs w:val="20"/>
                <w:lang w:val="mn-MN"/>
              </w:rPr>
            </w:pPr>
          </w:p>
        </w:tc>
        <w:tc>
          <w:tcPr>
            <w:tcW w:w="1152" w:type="dxa"/>
          </w:tcPr>
          <w:p w14:paraId="4716D6A4" w14:textId="77777777" w:rsidR="00EB06DE" w:rsidRPr="00F35B4D" w:rsidRDefault="00EB06DE" w:rsidP="001D568B">
            <w:pPr>
              <w:rPr>
                <w:rFonts w:ascii="Arial" w:hAnsi="Arial" w:cs="Arial"/>
                <w:sz w:val="20"/>
                <w:szCs w:val="20"/>
                <w:lang w:val="mn-MN"/>
              </w:rPr>
            </w:pPr>
          </w:p>
        </w:tc>
        <w:tc>
          <w:tcPr>
            <w:tcW w:w="814" w:type="dxa"/>
          </w:tcPr>
          <w:p w14:paraId="523522E0" w14:textId="77777777" w:rsidR="00EB06DE" w:rsidRPr="00F35B4D" w:rsidRDefault="00EB06DE" w:rsidP="001D568B">
            <w:pPr>
              <w:rPr>
                <w:rFonts w:ascii="Arial" w:hAnsi="Arial" w:cs="Arial"/>
                <w:sz w:val="20"/>
                <w:szCs w:val="20"/>
                <w:lang w:val="mn-MN"/>
              </w:rPr>
            </w:pPr>
          </w:p>
        </w:tc>
        <w:tc>
          <w:tcPr>
            <w:tcW w:w="899" w:type="dxa"/>
          </w:tcPr>
          <w:p w14:paraId="5B87C849" w14:textId="77777777" w:rsidR="00EB06DE" w:rsidRPr="00F35B4D" w:rsidRDefault="00EB06DE" w:rsidP="001D568B">
            <w:pPr>
              <w:rPr>
                <w:rFonts w:ascii="Arial" w:hAnsi="Arial" w:cs="Arial"/>
                <w:sz w:val="20"/>
                <w:szCs w:val="20"/>
                <w:lang w:val="mn-MN"/>
              </w:rPr>
            </w:pPr>
          </w:p>
        </w:tc>
        <w:tc>
          <w:tcPr>
            <w:tcW w:w="1208" w:type="dxa"/>
          </w:tcPr>
          <w:p w14:paraId="031B7B5B" w14:textId="77777777" w:rsidR="00EB06DE" w:rsidRPr="00F35B4D" w:rsidRDefault="00EB06DE" w:rsidP="001D568B">
            <w:pPr>
              <w:rPr>
                <w:rFonts w:ascii="Arial" w:hAnsi="Arial" w:cs="Arial"/>
                <w:sz w:val="20"/>
                <w:szCs w:val="20"/>
                <w:lang w:val="mn-MN"/>
              </w:rPr>
            </w:pPr>
          </w:p>
        </w:tc>
        <w:tc>
          <w:tcPr>
            <w:tcW w:w="1167" w:type="dxa"/>
          </w:tcPr>
          <w:p w14:paraId="5057F593" w14:textId="77777777" w:rsidR="00EB06DE" w:rsidRPr="00F35B4D" w:rsidRDefault="00EB06DE" w:rsidP="001D568B">
            <w:pPr>
              <w:rPr>
                <w:rFonts w:ascii="Arial" w:hAnsi="Arial" w:cs="Arial"/>
                <w:sz w:val="20"/>
                <w:szCs w:val="20"/>
                <w:lang w:val="mn-MN"/>
              </w:rPr>
            </w:pPr>
          </w:p>
        </w:tc>
      </w:tr>
      <w:tr w:rsidR="001D568B" w:rsidRPr="00F35B4D" w14:paraId="6442F2BA" w14:textId="77777777" w:rsidTr="001D568B">
        <w:tc>
          <w:tcPr>
            <w:tcW w:w="487" w:type="dxa"/>
          </w:tcPr>
          <w:p w14:paraId="74A806BB" w14:textId="77777777" w:rsidR="00EB06DE" w:rsidRPr="00F35B4D" w:rsidRDefault="00EB06DE" w:rsidP="001D568B">
            <w:pPr>
              <w:rPr>
                <w:rFonts w:ascii="Arial" w:hAnsi="Arial" w:cs="Arial"/>
                <w:sz w:val="20"/>
                <w:szCs w:val="20"/>
                <w:lang w:val="mn-MN"/>
              </w:rPr>
            </w:pPr>
            <w:r w:rsidRPr="00F35B4D">
              <w:rPr>
                <w:rFonts w:ascii="Arial" w:hAnsi="Arial" w:cs="Arial"/>
                <w:sz w:val="20"/>
                <w:szCs w:val="20"/>
                <w:lang w:val="mn-MN"/>
              </w:rPr>
              <w:t>5</w:t>
            </w:r>
          </w:p>
        </w:tc>
        <w:tc>
          <w:tcPr>
            <w:tcW w:w="1385" w:type="dxa"/>
          </w:tcPr>
          <w:p w14:paraId="6D171C62" w14:textId="77777777" w:rsidR="00EB06DE" w:rsidRPr="00F35B4D" w:rsidRDefault="00EB06DE" w:rsidP="001D568B">
            <w:pPr>
              <w:rPr>
                <w:rFonts w:ascii="Arial" w:hAnsi="Arial" w:cs="Arial"/>
                <w:sz w:val="20"/>
                <w:szCs w:val="20"/>
                <w:lang w:val="mn-MN"/>
              </w:rPr>
            </w:pPr>
          </w:p>
        </w:tc>
        <w:tc>
          <w:tcPr>
            <w:tcW w:w="1168" w:type="dxa"/>
          </w:tcPr>
          <w:p w14:paraId="2AA8BD89" w14:textId="77777777" w:rsidR="00EB06DE" w:rsidRPr="00F35B4D" w:rsidRDefault="00EB06DE" w:rsidP="001D568B">
            <w:pPr>
              <w:rPr>
                <w:rFonts w:ascii="Arial" w:hAnsi="Arial" w:cs="Arial"/>
                <w:sz w:val="20"/>
                <w:szCs w:val="20"/>
                <w:lang w:val="mn-MN"/>
              </w:rPr>
            </w:pPr>
          </w:p>
        </w:tc>
        <w:tc>
          <w:tcPr>
            <w:tcW w:w="1359" w:type="dxa"/>
          </w:tcPr>
          <w:p w14:paraId="267BF3D5" w14:textId="77777777" w:rsidR="00EB06DE" w:rsidRPr="00F35B4D" w:rsidRDefault="00EB06DE" w:rsidP="001D568B">
            <w:pPr>
              <w:rPr>
                <w:rFonts w:ascii="Arial" w:hAnsi="Arial" w:cs="Arial"/>
                <w:sz w:val="20"/>
                <w:szCs w:val="20"/>
                <w:lang w:val="mn-MN"/>
              </w:rPr>
            </w:pPr>
          </w:p>
        </w:tc>
        <w:tc>
          <w:tcPr>
            <w:tcW w:w="1152" w:type="dxa"/>
          </w:tcPr>
          <w:p w14:paraId="7C45FBA8" w14:textId="77777777" w:rsidR="00EB06DE" w:rsidRPr="00F35B4D" w:rsidRDefault="00EB06DE" w:rsidP="001D568B">
            <w:pPr>
              <w:rPr>
                <w:rFonts w:ascii="Arial" w:hAnsi="Arial" w:cs="Arial"/>
                <w:sz w:val="20"/>
                <w:szCs w:val="20"/>
                <w:lang w:val="mn-MN"/>
              </w:rPr>
            </w:pPr>
          </w:p>
        </w:tc>
        <w:tc>
          <w:tcPr>
            <w:tcW w:w="814" w:type="dxa"/>
          </w:tcPr>
          <w:p w14:paraId="23D44E99" w14:textId="77777777" w:rsidR="00EB06DE" w:rsidRPr="00F35B4D" w:rsidRDefault="00EB06DE" w:rsidP="001D568B">
            <w:pPr>
              <w:rPr>
                <w:rFonts w:ascii="Arial" w:hAnsi="Arial" w:cs="Arial"/>
                <w:sz w:val="20"/>
                <w:szCs w:val="20"/>
                <w:lang w:val="mn-MN"/>
              </w:rPr>
            </w:pPr>
          </w:p>
        </w:tc>
        <w:tc>
          <w:tcPr>
            <w:tcW w:w="899" w:type="dxa"/>
          </w:tcPr>
          <w:p w14:paraId="22D81315" w14:textId="77777777" w:rsidR="00EB06DE" w:rsidRPr="00F35B4D" w:rsidRDefault="00EB06DE" w:rsidP="001D568B">
            <w:pPr>
              <w:rPr>
                <w:rFonts w:ascii="Arial" w:hAnsi="Arial" w:cs="Arial"/>
                <w:sz w:val="20"/>
                <w:szCs w:val="20"/>
                <w:lang w:val="mn-MN"/>
              </w:rPr>
            </w:pPr>
          </w:p>
        </w:tc>
        <w:tc>
          <w:tcPr>
            <w:tcW w:w="1208" w:type="dxa"/>
          </w:tcPr>
          <w:p w14:paraId="5660DBC1" w14:textId="77777777" w:rsidR="00EB06DE" w:rsidRPr="00F35B4D" w:rsidRDefault="00EB06DE" w:rsidP="001D568B">
            <w:pPr>
              <w:rPr>
                <w:rFonts w:ascii="Arial" w:hAnsi="Arial" w:cs="Arial"/>
                <w:sz w:val="20"/>
                <w:szCs w:val="20"/>
                <w:lang w:val="mn-MN"/>
              </w:rPr>
            </w:pPr>
          </w:p>
        </w:tc>
        <w:tc>
          <w:tcPr>
            <w:tcW w:w="1167" w:type="dxa"/>
          </w:tcPr>
          <w:p w14:paraId="5CDB4DC2" w14:textId="77777777" w:rsidR="00EB06DE" w:rsidRPr="00F35B4D" w:rsidRDefault="00EB06DE" w:rsidP="001D568B">
            <w:pPr>
              <w:rPr>
                <w:rFonts w:ascii="Arial" w:hAnsi="Arial" w:cs="Arial"/>
                <w:sz w:val="20"/>
                <w:szCs w:val="20"/>
                <w:lang w:val="mn-MN"/>
              </w:rPr>
            </w:pPr>
          </w:p>
        </w:tc>
      </w:tr>
      <w:tr w:rsidR="001D568B" w:rsidRPr="00F35B4D" w14:paraId="7A5F4FAD" w14:textId="77777777" w:rsidTr="001D568B">
        <w:tc>
          <w:tcPr>
            <w:tcW w:w="487" w:type="dxa"/>
          </w:tcPr>
          <w:p w14:paraId="7766AEF2" w14:textId="77777777" w:rsidR="00EB06DE" w:rsidRPr="00F35B4D" w:rsidRDefault="00EB06DE" w:rsidP="001D568B">
            <w:pPr>
              <w:rPr>
                <w:rFonts w:ascii="Arial" w:hAnsi="Arial" w:cs="Arial"/>
                <w:sz w:val="20"/>
                <w:szCs w:val="20"/>
                <w:lang w:val="mn-MN"/>
              </w:rPr>
            </w:pPr>
            <w:r w:rsidRPr="00F35B4D">
              <w:rPr>
                <w:rFonts w:ascii="Arial" w:hAnsi="Arial" w:cs="Arial"/>
                <w:sz w:val="20"/>
                <w:szCs w:val="20"/>
                <w:lang w:val="mn-MN"/>
              </w:rPr>
              <w:t>6</w:t>
            </w:r>
          </w:p>
        </w:tc>
        <w:tc>
          <w:tcPr>
            <w:tcW w:w="1385" w:type="dxa"/>
          </w:tcPr>
          <w:p w14:paraId="395270E7" w14:textId="77777777" w:rsidR="00EB06DE" w:rsidRPr="00F35B4D" w:rsidRDefault="00EB06DE" w:rsidP="001D568B">
            <w:pPr>
              <w:rPr>
                <w:rFonts w:ascii="Arial" w:hAnsi="Arial" w:cs="Arial"/>
                <w:sz w:val="20"/>
                <w:szCs w:val="20"/>
                <w:lang w:val="mn-MN"/>
              </w:rPr>
            </w:pPr>
          </w:p>
        </w:tc>
        <w:tc>
          <w:tcPr>
            <w:tcW w:w="1168" w:type="dxa"/>
          </w:tcPr>
          <w:p w14:paraId="2AC2127B" w14:textId="77777777" w:rsidR="00EB06DE" w:rsidRPr="00F35B4D" w:rsidRDefault="00EB06DE" w:rsidP="001D568B">
            <w:pPr>
              <w:rPr>
                <w:rFonts w:ascii="Arial" w:hAnsi="Arial" w:cs="Arial"/>
                <w:sz w:val="20"/>
                <w:szCs w:val="20"/>
                <w:lang w:val="mn-MN"/>
              </w:rPr>
            </w:pPr>
          </w:p>
        </w:tc>
        <w:tc>
          <w:tcPr>
            <w:tcW w:w="1359" w:type="dxa"/>
          </w:tcPr>
          <w:p w14:paraId="724BB3E0" w14:textId="77777777" w:rsidR="00EB06DE" w:rsidRPr="00F35B4D" w:rsidRDefault="00EB06DE" w:rsidP="001D568B">
            <w:pPr>
              <w:rPr>
                <w:rFonts w:ascii="Arial" w:hAnsi="Arial" w:cs="Arial"/>
                <w:sz w:val="20"/>
                <w:szCs w:val="20"/>
                <w:lang w:val="mn-MN"/>
              </w:rPr>
            </w:pPr>
          </w:p>
        </w:tc>
        <w:tc>
          <w:tcPr>
            <w:tcW w:w="1152" w:type="dxa"/>
          </w:tcPr>
          <w:p w14:paraId="5D40853F" w14:textId="77777777" w:rsidR="00EB06DE" w:rsidRPr="00F35B4D" w:rsidRDefault="00EB06DE" w:rsidP="001D568B">
            <w:pPr>
              <w:rPr>
                <w:rFonts w:ascii="Arial" w:hAnsi="Arial" w:cs="Arial"/>
                <w:sz w:val="20"/>
                <w:szCs w:val="20"/>
                <w:lang w:val="mn-MN"/>
              </w:rPr>
            </w:pPr>
          </w:p>
        </w:tc>
        <w:tc>
          <w:tcPr>
            <w:tcW w:w="814" w:type="dxa"/>
          </w:tcPr>
          <w:p w14:paraId="0F4498E2" w14:textId="77777777" w:rsidR="00EB06DE" w:rsidRPr="00F35B4D" w:rsidRDefault="00EB06DE" w:rsidP="001D568B">
            <w:pPr>
              <w:rPr>
                <w:rFonts w:ascii="Arial" w:hAnsi="Arial" w:cs="Arial"/>
                <w:sz w:val="20"/>
                <w:szCs w:val="20"/>
                <w:lang w:val="mn-MN"/>
              </w:rPr>
            </w:pPr>
          </w:p>
        </w:tc>
        <w:tc>
          <w:tcPr>
            <w:tcW w:w="899" w:type="dxa"/>
          </w:tcPr>
          <w:p w14:paraId="55A9C528" w14:textId="77777777" w:rsidR="00EB06DE" w:rsidRPr="00F35B4D" w:rsidRDefault="00EB06DE" w:rsidP="001D568B">
            <w:pPr>
              <w:rPr>
                <w:rFonts w:ascii="Arial" w:hAnsi="Arial" w:cs="Arial"/>
                <w:sz w:val="20"/>
                <w:szCs w:val="20"/>
                <w:lang w:val="mn-MN"/>
              </w:rPr>
            </w:pPr>
          </w:p>
        </w:tc>
        <w:tc>
          <w:tcPr>
            <w:tcW w:w="1208" w:type="dxa"/>
          </w:tcPr>
          <w:p w14:paraId="6CFD6C11" w14:textId="77777777" w:rsidR="00EB06DE" w:rsidRPr="00F35B4D" w:rsidRDefault="00EB06DE" w:rsidP="001D568B">
            <w:pPr>
              <w:rPr>
                <w:rFonts w:ascii="Arial" w:hAnsi="Arial" w:cs="Arial"/>
                <w:sz w:val="20"/>
                <w:szCs w:val="20"/>
                <w:lang w:val="mn-MN"/>
              </w:rPr>
            </w:pPr>
          </w:p>
        </w:tc>
        <w:tc>
          <w:tcPr>
            <w:tcW w:w="1167" w:type="dxa"/>
          </w:tcPr>
          <w:p w14:paraId="5127AE87" w14:textId="77777777" w:rsidR="00EB06DE" w:rsidRPr="00F35B4D" w:rsidRDefault="00EB06DE" w:rsidP="001D568B">
            <w:pPr>
              <w:rPr>
                <w:rFonts w:ascii="Arial" w:hAnsi="Arial" w:cs="Arial"/>
                <w:sz w:val="20"/>
                <w:szCs w:val="20"/>
                <w:lang w:val="mn-MN"/>
              </w:rPr>
            </w:pPr>
          </w:p>
        </w:tc>
      </w:tr>
      <w:tr w:rsidR="001D568B" w:rsidRPr="00F35B4D" w14:paraId="038D9386" w14:textId="77777777" w:rsidTr="001D568B">
        <w:tc>
          <w:tcPr>
            <w:tcW w:w="487" w:type="dxa"/>
          </w:tcPr>
          <w:p w14:paraId="3580897F" w14:textId="77777777" w:rsidR="00EB06DE" w:rsidRPr="00F35B4D" w:rsidRDefault="00EB06DE" w:rsidP="001D568B">
            <w:pPr>
              <w:rPr>
                <w:rFonts w:ascii="Arial" w:hAnsi="Arial" w:cs="Arial"/>
                <w:sz w:val="20"/>
                <w:szCs w:val="20"/>
                <w:lang w:val="mn-MN"/>
              </w:rPr>
            </w:pPr>
            <w:r w:rsidRPr="00F35B4D">
              <w:rPr>
                <w:rFonts w:ascii="Arial" w:hAnsi="Arial" w:cs="Arial"/>
                <w:sz w:val="20"/>
                <w:szCs w:val="20"/>
                <w:lang w:val="mn-MN"/>
              </w:rPr>
              <w:t>7</w:t>
            </w:r>
          </w:p>
        </w:tc>
        <w:tc>
          <w:tcPr>
            <w:tcW w:w="1385" w:type="dxa"/>
          </w:tcPr>
          <w:p w14:paraId="1F27AB79" w14:textId="77777777" w:rsidR="00EB06DE" w:rsidRPr="00F35B4D" w:rsidRDefault="00EB06DE" w:rsidP="001D568B">
            <w:pPr>
              <w:rPr>
                <w:rFonts w:ascii="Arial" w:hAnsi="Arial" w:cs="Arial"/>
                <w:sz w:val="20"/>
                <w:szCs w:val="20"/>
                <w:lang w:val="mn-MN"/>
              </w:rPr>
            </w:pPr>
          </w:p>
        </w:tc>
        <w:tc>
          <w:tcPr>
            <w:tcW w:w="1168" w:type="dxa"/>
          </w:tcPr>
          <w:p w14:paraId="4FEA0EBB" w14:textId="77777777" w:rsidR="00EB06DE" w:rsidRPr="00F35B4D" w:rsidRDefault="00EB06DE" w:rsidP="001D568B">
            <w:pPr>
              <w:rPr>
                <w:rFonts w:ascii="Arial" w:hAnsi="Arial" w:cs="Arial"/>
                <w:sz w:val="20"/>
                <w:szCs w:val="20"/>
                <w:lang w:val="mn-MN"/>
              </w:rPr>
            </w:pPr>
          </w:p>
        </w:tc>
        <w:tc>
          <w:tcPr>
            <w:tcW w:w="1359" w:type="dxa"/>
          </w:tcPr>
          <w:p w14:paraId="61440A9A" w14:textId="77777777" w:rsidR="00EB06DE" w:rsidRPr="00F35B4D" w:rsidRDefault="00EB06DE" w:rsidP="001D568B">
            <w:pPr>
              <w:rPr>
                <w:rFonts w:ascii="Arial" w:hAnsi="Arial" w:cs="Arial"/>
                <w:sz w:val="20"/>
                <w:szCs w:val="20"/>
                <w:lang w:val="mn-MN"/>
              </w:rPr>
            </w:pPr>
          </w:p>
        </w:tc>
        <w:tc>
          <w:tcPr>
            <w:tcW w:w="1152" w:type="dxa"/>
          </w:tcPr>
          <w:p w14:paraId="0A579AA7" w14:textId="77777777" w:rsidR="00EB06DE" w:rsidRPr="00F35B4D" w:rsidRDefault="00EB06DE" w:rsidP="001D568B">
            <w:pPr>
              <w:rPr>
                <w:rFonts w:ascii="Arial" w:hAnsi="Arial" w:cs="Arial"/>
                <w:sz w:val="20"/>
                <w:szCs w:val="20"/>
                <w:lang w:val="mn-MN"/>
              </w:rPr>
            </w:pPr>
          </w:p>
        </w:tc>
        <w:tc>
          <w:tcPr>
            <w:tcW w:w="814" w:type="dxa"/>
          </w:tcPr>
          <w:p w14:paraId="5DD4B0F0" w14:textId="77777777" w:rsidR="00EB06DE" w:rsidRPr="00F35B4D" w:rsidRDefault="00EB06DE" w:rsidP="001D568B">
            <w:pPr>
              <w:rPr>
                <w:rFonts w:ascii="Arial" w:hAnsi="Arial" w:cs="Arial"/>
                <w:sz w:val="20"/>
                <w:szCs w:val="20"/>
                <w:lang w:val="mn-MN"/>
              </w:rPr>
            </w:pPr>
          </w:p>
        </w:tc>
        <w:tc>
          <w:tcPr>
            <w:tcW w:w="899" w:type="dxa"/>
          </w:tcPr>
          <w:p w14:paraId="4394D0D6" w14:textId="77777777" w:rsidR="00EB06DE" w:rsidRPr="00F35B4D" w:rsidRDefault="00EB06DE" w:rsidP="001D568B">
            <w:pPr>
              <w:rPr>
                <w:rFonts w:ascii="Arial" w:hAnsi="Arial" w:cs="Arial"/>
                <w:sz w:val="20"/>
                <w:szCs w:val="20"/>
                <w:lang w:val="mn-MN"/>
              </w:rPr>
            </w:pPr>
          </w:p>
        </w:tc>
        <w:tc>
          <w:tcPr>
            <w:tcW w:w="1208" w:type="dxa"/>
          </w:tcPr>
          <w:p w14:paraId="3F1C7FED" w14:textId="77777777" w:rsidR="00EB06DE" w:rsidRPr="00F35B4D" w:rsidRDefault="00EB06DE" w:rsidP="001D568B">
            <w:pPr>
              <w:rPr>
                <w:rFonts w:ascii="Arial" w:hAnsi="Arial" w:cs="Arial"/>
                <w:sz w:val="20"/>
                <w:szCs w:val="20"/>
                <w:lang w:val="mn-MN"/>
              </w:rPr>
            </w:pPr>
          </w:p>
        </w:tc>
        <w:tc>
          <w:tcPr>
            <w:tcW w:w="1167" w:type="dxa"/>
          </w:tcPr>
          <w:p w14:paraId="43648D4D" w14:textId="77777777" w:rsidR="00EB06DE" w:rsidRPr="00F35B4D" w:rsidRDefault="00EB06DE" w:rsidP="001D568B">
            <w:pPr>
              <w:rPr>
                <w:rFonts w:ascii="Arial" w:hAnsi="Arial" w:cs="Arial"/>
                <w:sz w:val="20"/>
                <w:szCs w:val="20"/>
                <w:lang w:val="mn-MN"/>
              </w:rPr>
            </w:pPr>
          </w:p>
        </w:tc>
      </w:tr>
    </w:tbl>
    <w:p w14:paraId="69613945" w14:textId="77777777" w:rsidR="00EB06DE" w:rsidRPr="00F35B4D" w:rsidRDefault="00EB06DE" w:rsidP="00EB06DE">
      <w:pPr>
        <w:rPr>
          <w:rFonts w:ascii="Arial" w:hAnsi="Arial" w:cs="Arial"/>
          <w:szCs w:val="24"/>
          <w:lang w:val="mn-MN"/>
        </w:rPr>
      </w:pPr>
    </w:p>
    <w:p w14:paraId="51DEF1BE" w14:textId="77777777" w:rsidR="00EB06DE" w:rsidRPr="00F35B4D" w:rsidRDefault="00EB06DE" w:rsidP="00EB06DE">
      <w:pPr>
        <w:rPr>
          <w:rFonts w:ascii="Arial" w:hAnsi="Arial" w:cs="Arial"/>
          <w:szCs w:val="24"/>
          <w:lang w:val="mn-MN"/>
        </w:rPr>
      </w:pPr>
      <w:r w:rsidRPr="00F35B4D">
        <w:rPr>
          <w:rFonts w:ascii="Arial" w:hAnsi="Arial" w:cs="Arial"/>
          <w:szCs w:val="24"/>
          <w:lang w:val="mn-MN"/>
        </w:rPr>
        <w:t xml:space="preserve">Энэхүү актад түрээсэлсэн эд хөрөнгө бүрийн 4 талаас авсан өнгөт фото зургийг хавсаргана. </w:t>
      </w:r>
    </w:p>
    <w:p w14:paraId="70ECF284" w14:textId="77777777" w:rsidR="00EB06DE" w:rsidRPr="00F35B4D" w:rsidRDefault="00EB06DE" w:rsidP="00EB06DE">
      <w:pPr>
        <w:rPr>
          <w:rFonts w:ascii="Arial" w:hAnsi="Arial" w:cs="Arial"/>
          <w:szCs w:val="24"/>
          <w:lang w:val="mn-MN"/>
        </w:rPr>
      </w:pPr>
    </w:p>
    <w:tbl>
      <w:tblPr>
        <w:tblStyle w:val="TableGrid"/>
        <w:tblpPr w:leftFromText="180" w:rightFromText="180" w:vertAnchor="text" w:horzAnchor="margin" w:tblpY="-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713"/>
      </w:tblGrid>
      <w:tr w:rsidR="00EB06DE" w:rsidRPr="00F35B4D" w14:paraId="110CA441" w14:textId="77777777" w:rsidTr="001D568B">
        <w:trPr>
          <w:trHeight w:val="354"/>
        </w:trPr>
        <w:tc>
          <w:tcPr>
            <w:tcW w:w="2481" w:type="pct"/>
            <w:vAlign w:val="center"/>
          </w:tcPr>
          <w:p w14:paraId="4D20B2C1"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 xml:space="preserve">Эд хөрөнгө хүлээлгэн өгсөн </w:t>
            </w:r>
          </w:p>
          <w:p w14:paraId="7A76793D"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 xml:space="preserve">Түрээслүүлэгч: </w:t>
            </w:r>
          </w:p>
        </w:tc>
        <w:tc>
          <w:tcPr>
            <w:tcW w:w="2519" w:type="pct"/>
            <w:vAlign w:val="center"/>
          </w:tcPr>
          <w:p w14:paraId="2E162547"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 xml:space="preserve">Эд хөрөнгө хүлээн авсан </w:t>
            </w:r>
          </w:p>
          <w:p w14:paraId="22A0E20C"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түрээслэгч:</w:t>
            </w:r>
          </w:p>
        </w:tc>
      </w:tr>
      <w:tr w:rsidR="00EB06DE" w:rsidRPr="00F35B4D" w14:paraId="1BF9DC1F" w14:textId="77777777" w:rsidTr="001D568B">
        <w:trPr>
          <w:trHeight w:val="354"/>
        </w:trPr>
        <w:tc>
          <w:tcPr>
            <w:tcW w:w="2481" w:type="pct"/>
            <w:vAlign w:val="center"/>
          </w:tcPr>
          <w:p w14:paraId="2D060670" w14:textId="77777777" w:rsidR="00EB06DE" w:rsidRPr="00F35B4D" w:rsidRDefault="00EB06DE" w:rsidP="001D568B">
            <w:pPr>
              <w:jc w:val="center"/>
              <w:rPr>
                <w:rFonts w:ascii="Arial" w:hAnsi="Arial" w:cs="Arial"/>
                <w:szCs w:val="24"/>
                <w:lang w:val="mn-MN"/>
              </w:rPr>
            </w:pPr>
          </w:p>
          <w:p w14:paraId="5B31D2B3"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c>
          <w:tcPr>
            <w:tcW w:w="2519" w:type="pct"/>
            <w:vAlign w:val="center"/>
          </w:tcPr>
          <w:p w14:paraId="216CF8F7" w14:textId="77777777" w:rsidR="00EB06DE" w:rsidRPr="00F35B4D" w:rsidRDefault="00EB06DE" w:rsidP="001D568B">
            <w:pPr>
              <w:jc w:val="center"/>
              <w:rPr>
                <w:rFonts w:ascii="Arial" w:hAnsi="Arial" w:cs="Arial"/>
                <w:szCs w:val="24"/>
                <w:lang w:val="mn-MN"/>
              </w:rPr>
            </w:pPr>
          </w:p>
          <w:p w14:paraId="6C97F0B2"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tc>
      </w:tr>
      <w:tr w:rsidR="00EB06DE" w:rsidRPr="00F35B4D" w14:paraId="7613E61D" w14:textId="77777777" w:rsidTr="001D568B">
        <w:trPr>
          <w:trHeight w:val="354"/>
        </w:trPr>
        <w:tc>
          <w:tcPr>
            <w:tcW w:w="2481" w:type="pct"/>
            <w:vAlign w:val="center"/>
          </w:tcPr>
          <w:p w14:paraId="5B7E43B0" w14:textId="77777777" w:rsidR="00EB06DE" w:rsidRPr="00F35B4D" w:rsidRDefault="00EB06DE" w:rsidP="001D568B">
            <w:pPr>
              <w:jc w:val="center"/>
              <w:rPr>
                <w:rFonts w:ascii="Arial" w:hAnsi="Arial" w:cs="Arial"/>
                <w:szCs w:val="24"/>
                <w:lang w:val="mn-MN"/>
              </w:rPr>
            </w:pPr>
          </w:p>
          <w:p w14:paraId="15F79A25" w14:textId="77777777" w:rsidR="00EB06DE" w:rsidRPr="00F35B4D" w:rsidRDefault="00EB06DE" w:rsidP="001D568B">
            <w:pPr>
              <w:jc w:val="center"/>
              <w:rPr>
                <w:rFonts w:ascii="Arial" w:hAnsi="Arial" w:cs="Arial"/>
                <w:szCs w:val="24"/>
                <w:lang w:val="mn-MN"/>
              </w:rPr>
            </w:pPr>
          </w:p>
          <w:p w14:paraId="56E143CC" w14:textId="77777777" w:rsidR="00EB06DE" w:rsidRPr="00F35B4D" w:rsidRDefault="00EB06DE" w:rsidP="001D568B">
            <w:pPr>
              <w:jc w:val="center"/>
              <w:rPr>
                <w:rFonts w:ascii="Arial" w:hAnsi="Arial" w:cs="Arial"/>
                <w:szCs w:val="24"/>
              </w:rPr>
            </w:pPr>
            <w:r w:rsidRPr="00F35B4D">
              <w:rPr>
                <w:rFonts w:ascii="Arial" w:hAnsi="Arial" w:cs="Arial"/>
                <w:szCs w:val="24"/>
                <w:lang w:val="mn-MN"/>
              </w:rPr>
              <w:t>........................................</w:t>
            </w:r>
          </w:p>
          <w:p w14:paraId="1AF2D875" w14:textId="77777777" w:rsidR="00EB06DE" w:rsidRPr="00F35B4D" w:rsidRDefault="00EB06DE" w:rsidP="001D568B">
            <w:pPr>
              <w:jc w:val="center"/>
              <w:rPr>
                <w:rFonts w:ascii="Arial" w:hAnsi="Arial" w:cs="Arial"/>
                <w:szCs w:val="24"/>
              </w:rPr>
            </w:pPr>
            <w:r w:rsidRPr="00F35B4D">
              <w:rPr>
                <w:rFonts w:ascii="Arial" w:hAnsi="Arial" w:cs="Arial"/>
                <w:szCs w:val="24"/>
              </w:rPr>
              <w:t>(</w:t>
            </w:r>
            <w:r w:rsidRPr="00F35B4D">
              <w:rPr>
                <w:rFonts w:ascii="Arial" w:hAnsi="Arial" w:cs="Arial"/>
                <w:szCs w:val="24"/>
                <w:lang w:val="mn-MN"/>
              </w:rPr>
              <w:t>байгууллага, албан хаагчийн нэр, гарын үсэг</w:t>
            </w:r>
            <w:r w:rsidRPr="00F35B4D">
              <w:rPr>
                <w:rFonts w:ascii="Arial" w:hAnsi="Arial" w:cs="Arial"/>
                <w:szCs w:val="24"/>
              </w:rPr>
              <w:t>)</w:t>
            </w:r>
          </w:p>
        </w:tc>
        <w:tc>
          <w:tcPr>
            <w:tcW w:w="2519" w:type="pct"/>
            <w:vAlign w:val="center"/>
          </w:tcPr>
          <w:p w14:paraId="7166B0D4" w14:textId="77777777" w:rsidR="00EB06DE" w:rsidRPr="00F35B4D" w:rsidRDefault="00EB06DE" w:rsidP="001D568B">
            <w:pPr>
              <w:jc w:val="center"/>
              <w:rPr>
                <w:rFonts w:ascii="Arial" w:hAnsi="Arial" w:cs="Arial"/>
                <w:szCs w:val="24"/>
                <w:lang w:val="mn-MN"/>
              </w:rPr>
            </w:pPr>
          </w:p>
          <w:p w14:paraId="0B9ABB4A" w14:textId="77777777" w:rsidR="00EB06DE" w:rsidRPr="00F35B4D" w:rsidRDefault="00EB06DE" w:rsidP="001D568B">
            <w:pPr>
              <w:jc w:val="center"/>
              <w:rPr>
                <w:rFonts w:ascii="Arial" w:hAnsi="Arial" w:cs="Arial"/>
                <w:szCs w:val="24"/>
                <w:lang w:val="mn-MN"/>
              </w:rPr>
            </w:pPr>
          </w:p>
          <w:p w14:paraId="4A0FCC8A" w14:textId="77777777" w:rsidR="00EB06DE" w:rsidRPr="00F35B4D" w:rsidRDefault="00EB06DE" w:rsidP="001D568B">
            <w:pPr>
              <w:jc w:val="center"/>
              <w:rPr>
                <w:rFonts w:ascii="Arial" w:hAnsi="Arial" w:cs="Arial"/>
                <w:szCs w:val="24"/>
                <w:lang w:val="mn-MN"/>
              </w:rPr>
            </w:pPr>
            <w:r w:rsidRPr="00F35B4D">
              <w:rPr>
                <w:rFonts w:ascii="Arial" w:hAnsi="Arial" w:cs="Arial"/>
                <w:szCs w:val="24"/>
                <w:lang w:val="mn-MN"/>
              </w:rPr>
              <w:t>........................................</w:t>
            </w:r>
          </w:p>
          <w:p w14:paraId="5B26AEFC" w14:textId="77777777" w:rsidR="00EB06DE" w:rsidRPr="00F35B4D" w:rsidRDefault="00EB06DE" w:rsidP="001D568B">
            <w:pPr>
              <w:jc w:val="center"/>
              <w:rPr>
                <w:rFonts w:ascii="Arial" w:hAnsi="Arial" w:cs="Arial"/>
                <w:szCs w:val="24"/>
              </w:rPr>
            </w:pPr>
            <w:r w:rsidRPr="00F35B4D">
              <w:rPr>
                <w:rFonts w:ascii="Arial" w:hAnsi="Arial" w:cs="Arial"/>
                <w:szCs w:val="24"/>
              </w:rPr>
              <w:t>(</w:t>
            </w:r>
            <w:r w:rsidRPr="00F35B4D">
              <w:rPr>
                <w:rFonts w:ascii="Arial" w:hAnsi="Arial" w:cs="Arial"/>
                <w:szCs w:val="24"/>
                <w:lang w:val="mn-MN"/>
              </w:rPr>
              <w:t>байгууллага, албан хаагч /эсхүл иргэн/-ын нэр, гарын үсэг</w:t>
            </w:r>
            <w:r w:rsidRPr="00F35B4D">
              <w:rPr>
                <w:rFonts w:ascii="Arial" w:hAnsi="Arial" w:cs="Arial"/>
                <w:szCs w:val="24"/>
              </w:rPr>
              <w:t>)</w:t>
            </w:r>
          </w:p>
        </w:tc>
      </w:tr>
    </w:tbl>
    <w:p w14:paraId="47CFC381" w14:textId="1B905301" w:rsidR="003616AA" w:rsidRPr="00F35B4D" w:rsidRDefault="003616AA" w:rsidP="00FF67D6">
      <w:pPr>
        <w:rPr>
          <w:rFonts w:ascii="Arial" w:hAnsi="Arial" w:cs="Arial"/>
          <w:szCs w:val="24"/>
          <w:lang w:val="mn-MN"/>
        </w:rPr>
      </w:pPr>
      <w:r w:rsidRPr="00F35B4D">
        <w:rPr>
          <w:rFonts w:ascii="Arial" w:hAnsi="Arial" w:cs="Arial"/>
          <w:lang w:val="mn-MN"/>
        </w:rPr>
        <w:t xml:space="preserve">             </w:t>
      </w:r>
    </w:p>
    <w:sectPr w:rsidR="003616AA" w:rsidRPr="00F35B4D" w:rsidSect="00DE0629">
      <w:footerReference w:type="default" r:id="rId8"/>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1405" w14:textId="77777777" w:rsidR="002635AB" w:rsidRDefault="002635AB" w:rsidP="00596C3C">
      <w:pPr>
        <w:spacing w:line="240" w:lineRule="auto"/>
      </w:pPr>
      <w:r>
        <w:separator/>
      </w:r>
    </w:p>
  </w:endnote>
  <w:endnote w:type="continuationSeparator" w:id="0">
    <w:p w14:paraId="07F19FB4" w14:textId="77777777" w:rsidR="002635AB" w:rsidRDefault="002635AB" w:rsidP="00596C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668128"/>
      <w:docPartObj>
        <w:docPartGallery w:val="Page Numbers (Bottom of Page)"/>
        <w:docPartUnique/>
      </w:docPartObj>
    </w:sdtPr>
    <w:sdtEndPr>
      <w:rPr>
        <w:noProof/>
      </w:rPr>
    </w:sdtEndPr>
    <w:sdtContent>
      <w:p w14:paraId="4546764C" w14:textId="7D5FB3FC" w:rsidR="00596C3C" w:rsidRDefault="00596C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9F2CB5" w14:textId="77777777" w:rsidR="00596C3C" w:rsidRDefault="00596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1B5E" w14:textId="77777777" w:rsidR="002635AB" w:rsidRDefault="002635AB" w:rsidP="00596C3C">
      <w:pPr>
        <w:spacing w:line="240" w:lineRule="auto"/>
      </w:pPr>
      <w:r>
        <w:separator/>
      </w:r>
    </w:p>
  </w:footnote>
  <w:footnote w:type="continuationSeparator" w:id="0">
    <w:p w14:paraId="649D5E17" w14:textId="77777777" w:rsidR="002635AB" w:rsidRDefault="002635AB" w:rsidP="00596C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5BD"/>
    <w:multiLevelType w:val="multilevel"/>
    <w:tmpl w:val="A614C3CC"/>
    <w:lvl w:ilvl="0">
      <w:start w:val="10"/>
      <w:numFmt w:val="decimal"/>
      <w:lvlText w:val="%1."/>
      <w:lvlJc w:val="left"/>
      <w:pPr>
        <w:ind w:left="525" w:hanging="52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 w15:restartNumberingAfterBreak="0">
    <w:nsid w:val="0EDB168F"/>
    <w:multiLevelType w:val="multilevel"/>
    <w:tmpl w:val="5114C4F4"/>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4623A08"/>
    <w:multiLevelType w:val="multilevel"/>
    <w:tmpl w:val="0FA6CB12"/>
    <w:lvl w:ilvl="0">
      <w:start w:val="11"/>
      <w:numFmt w:val="decimal"/>
      <w:lvlText w:val="%1."/>
      <w:lvlJc w:val="left"/>
      <w:pPr>
        <w:ind w:left="525" w:hanging="52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3" w15:restartNumberingAfterBreak="0">
    <w:nsid w:val="16950B27"/>
    <w:multiLevelType w:val="hybridMultilevel"/>
    <w:tmpl w:val="ED2A1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1734DF"/>
    <w:multiLevelType w:val="hybridMultilevel"/>
    <w:tmpl w:val="FEC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659B4"/>
    <w:multiLevelType w:val="multilevel"/>
    <w:tmpl w:val="2F2882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77C6987"/>
    <w:multiLevelType w:val="multilevel"/>
    <w:tmpl w:val="3A56784A"/>
    <w:lvl w:ilvl="0">
      <w:start w:val="9"/>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7" w15:restartNumberingAfterBreak="0">
    <w:nsid w:val="27FD51E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AC17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6F1026"/>
    <w:multiLevelType w:val="multilevel"/>
    <w:tmpl w:val="69488E42"/>
    <w:lvl w:ilvl="0">
      <w:start w:val="5"/>
      <w:numFmt w:val="decimal"/>
      <w:lvlText w:val="%1."/>
      <w:lvlJc w:val="left"/>
      <w:pPr>
        <w:ind w:left="390" w:hanging="390"/>
      </w:pPr>
      <w:rPr>
        <w:rFonts w:hint="default"/>
        <w:b w:val="0"/>
      </w:rPr>
    </w:lvl>
    <w:lvl w:ilvl="1">
      <w:start w:val="2"/>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0" w15:restartNumberingAfterBreak="0">
    <w:nsid w:val="38607265"/>
    <w:multiLevelType w:val="multilevel"/>
    <w:tmpl w:val="AA1228EC"/>
    <w:lvl w:ilvl="0">
      <w:start w:val="2"/>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1" w15:restartNumberingAfterBreak="0">
    <w:nsid w:val="45564413"/>
    <w:multiLevelType w:val="multilevel"/>
    <w:tmpl w:val="BE44DE74"/>
    <w:lvl w:ilvl="0">
      <w:start w:val="6"/>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2" w15:restartNumberingAfterBreak="0">
    <w:nsid w:val="64C05CFF"/>
    <w:multiLevelType w:val="multilevel"/>
    <w:tmpl w:val="EFCE5B26"/>
    <w:lvl w:ilvl="0">
      <w:start w:val="7"/>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3" w15:restartNumberingAfterBreak="0">
    <w:nsid w:val="651D4A61"/>
    <w:multiLevelType w:val="hybridMultilevel"/>
    <w:tmpl w:val="5580840A"/>
    <w:lvl w:ilvl="0" w:tplc="D466E7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847987798">
    <w:abstractNumId w:val="13"/>
  </w:num>
  <w:num w:numId="2" w16cid:durableId="1354577658">
    <w:abstractNumId w:val="7"/>
  </w:num>
  <w:num w:numId="3" w16cid:durableId="1189248888">
    <w:abstractNumId w:val="8"/>
  </w:num>
  <w:num w:numId="4" w16cid:durableId="1064448474">
    <w:abstractNumId w:val="10"/>
  </w:num>
  <w:num w:numId="5" w16cid:durableId="1425497374">
    <w:abstractNumId w:val="1"/>
  </w:num>
  <w:num w:numId="6" w16cid:durableId="682829130">
    <w:abstractNumId w:val="9"/>
  </w:num>
  <w:num w:numId="7" w16cid:durableId="264966811">
    <w:abstractNumId w:val="11"/>
  </w:num>
  <w:num w:numId="8" w16cid:durableId="624777646">
    <w:abstractNumId w:val="12"/>
  </w:num>
  <w:num w:numId="9" w16cid:durableId="1114985216">
    <w:abstractNumId w:val="6"/>
  </w:num>
  <w:num w:numId="10" w16cid:durableId="1416321390">
    <w:abstractNumId w:val="0"/>
  </w:num>
  <w:num w:numId="11" w16cid:durableId="1450466177">
    <w:abstractNumId w:val="2"/>
  </w:num>
  <w:num w:numId="12" w16cid:durableId="1918974196">
    <w:abstractNumId w:val="5"/>
  </w:num>
  <w:num w:numId="13" w16cid:durableId="583686725">
    <w:abstractNumId w:val="4"/>
  </w:num>
  <w:num w:numId="14" w16cid:durableId="1028872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89E"/>
    <w:rsid w:val="000039C9"/>
    <w:rsid w:val="00032C3E"/>
    <w:rsid w:val="000554CF"/>
    <w:rsid w:val="00073B66"/>
    <w:rsid w:val="000C3B0A"/>
    <w:rsid w:val="000E4934"/>
    <w:rsid w:val="000F0B64"/>
    <w:rsid w:val="000F36AF"/>
    <w:rsid w:val="00162968"/>
    <w:rsid w:val="001838AB"/>
    <w:rsid w:val="001C0F86"/>
    <w:rsid w:val="001D568B"/>
    <w:rsid w:val="001E0B8C"/>
    <w:rsid w:val="00206692"/>
    <w:rsid w:val="0024633F"/>
    <w:rsid w:val="002474A3"/>
    <w:rsid w:val="0025389E"/>
    <w:rsid w:val="002635AB"/>
    <w:rsid w:val="00265960"/>
    <w:rsid w:val="002A3A8A"/>
    <w:rsid w:val="00320C2F"/>
    <w:rsid w:val="00346DF6"/>
    <w:rsid w:val="003616AA"/>
    <w:rsid w:val="003E5BA6"/>
    <w:rsid w:val="00421902"/>
    <w:rsid w:val="00421D7C"/>
    <w:rsid w:val="004567D8"/>
    <w:rsid w:val="0046331E"/>
    <w:rsid w:val="00497FB6"/>
    <w:rsid w:val="004A3440"/>
    <w:rsid w:val="004C2A6B"/>
    <w:rsid w:val="00535EEE"/>
    <w:rsid w:val="005846F3"/>
    <w:rsid w:val="00595F5D"/>
    <w:rsid w:val="00596C3C"/>
    <w:rsid w:val="005B2050"/>
    <w:rsid w:val="00611200"/>
    <w:rsid w:val="00630806"/>
    <w:rsid w:val="0067420B"/>
    <w:rsid w:val="0069490E"/>
    <w:rsid w:val="006D6D3C"/>
    <w:rsid w:val="00703CD1"/>
    <w:rsid w:val="007045E7"/>
    <w:rsid w:val="007454BF"/>
    <w:rsid w:val="00757320"/>
    <w:rsid w:val="0081138F"/>
    <w:rsid w:val="0082223F"/>
    <w:rsid w:val="00825DF4"/>
    <w:rsid w:val="00855EC9"/>
    <w:rsid w:val="008D601B"/>
    <w:rsid w:val="008E476B"/>
    <w:rsid w:val="008E63CF"/>
    <w:rsid w:val="008E7711"/>
    <w:rsid w:val="00916B4B"/>
    <w:rsid w:val="00920DEA"/>
    <w:rsid w:val="00925691"/>
    <w:rsid w:val="009B7877"/>
    <w:rsid w:val="009B7CD4"/>
    <w:rsid w:val="009C1E2C"/>
    <w:rsid w:val="009F66DF"/>
    <w:rsid w:val="00A130A1"/>
    <w:rsid w:val="00A3602D"/>
    <w:rsid w:val="00AC08AF"/>
    <w:rsid w:val="00AE1390"/>
    <w:rsid w:val="00AF583E"/>
    <w:rsid w:val="00B4332E"/>
    <w:rsid w:val="00BD6A9B"/>
    <w:rsid w:val="00BE667F"/>
    <w:rsid w:val="00C03CB2"/>
    <w:rsid w:val="00C164CD"/>
    <w:rsid w:val="00C26D1E"/>
    <w:rsid w:val="00C35B19"/>
    <w:rsid w:val="00C75807"/>
    <w:rsid w:val="00C83AAF"/>
    <w:rsid w:val="00C840B3"/>
    <w:rsid w:val="00C86C16"/>
    <w:rsid w:val="00C94173"/>
    <w:rsid w:val="00CA7795"/>
    <w:rsid w:val="00CE55F6"/>
    <w:rsid w:val="00D3565E"/>
    <w:rsid w:val="00D42A56"/>
    <w:rsid w:val="00D65762"/>
    <w:rsid w:val="00D912B3"/>
    <w:rsid w:val="00DA7ED1"/>
    <w:rsid w:val="00DD2EA8"/>
    <w:rsid w:val="00DD3E49"/>
    <w:rsid w:val="00DE0629"/>
    <w:rsid w:val="00DF26E7"/>
    <w:rsid w:val="00E00CF9"/>
    <w:rsid w:val="00E11BAD"/>
    <w:rsid w:val="00E454FA"/>
    <w:rsid w:val="00E80BC9"/>
    <w:rsid w:val="00E864A6"/>
    <w:rsid w:val="00EA2032"/>
    <w:rsid w:val="00EB06DE"/>
    <w:rsid w:val="00EE0284"/>
    <w:rsid w:val="00F31496"/>
    <w:rsid w:val="00F35B4D"/>
    <w:rsid w:val="00F36467"/>
    <w:rsid w:val="00FC6C34"/>
    <w:rsid w:val="00FC7B30"/>
    <w:rsid w:val="00FD6609"/>
    <w:rsid w:val="00FF07A5"/>
    <w:rsid w:val="00FF67D6"/>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041C"/>
  <w15:chartTrackingRefBased/>
  <w15:docId w15:val="{1ED10C83-DA7C-4D27-BFDF-01339CE7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877"/>
    <w:pPr>
      <w:spacing w:after="0" w:line="276"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B19"/>
    <w:pPr>
      <w:ind w:left="720"/>
      <w:contextualSpacing/>
    </w:pPr>
  </w:style>
  <w:style w:type="table" w:styleId="TableGrid">
    <w:name w:val="Table Grid"/>
    <w:basedOn w:val="TableNormal"/>
    <w:uiPriority w:val="39"/>
    <w:rsid w:val="00EB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4CF"/>
    <w:rPr>
      <w:sz w:val="16"/>
      <w:szCs w:val="16"/>
    </w:rPr>
  </w:style>
  <w:style w:type="paragraph" w:styleId="CommentText">
    <w:name w:val="annotation text"/>
    <w:basedOn w:val="Normal"/>
    <w:link w:val="CommentTextChar"/>
    <w:uiPriority w:val="99"/>
    <w:semiHidden/>
    <w:unhideWhenUsed/>
    <w:rsid w:val="000554CF"/>
    <w:pPr>
      <w:spacing w:line="240" w:lineRule="auto"/>
    </w:pPr>
    <w:rPr>
      <w:sz w:val="20"/>
      <w:szCs w:val="20"/>
    </w:rPr>
  </w:style>
  <w:style w:type="character" w:customStyle="1" w:styleId="CommentTextChar">
    <w:name w:val="Comment Text Char"/>
    <w:basedOn w:val="DefaultParagraphFont"/>
    <w:link w:val="CommentText"/>
    <w:uiPriority w:val="99"/>
    <w:semiHidden/>
    <w:rsid w:val="000554C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554CF"/>
    <w:rPr>
      <w:b/>
      <w:bCs/>
    </w:rPr>
  </w:style>
  <w:style w:type="character" w:customStyle="1" w:styleId="CommentSubjectChar">
    <w:name w:val="Comment Subject Char"/>
    <w:basedOn w:val="CommentTextChar"/>
    <w:link w:val="CommentSubject"/>
    <w:uiPriority w:val="99"/>
    <w:semiHidden/>
    <w:rsid w:val="000554CF"/>
    <w:rPr>
      <w:rFonts w:ascii="Times New Roman" w:hAnsi="Times New Roman"/>
      <w:b/>
      <w:bCs/>
      <w:sz w:val="20"/>
      <w:szCs w:val="20"/>
    </w:rPr>
  </w:style>
  <w:style w:type="paragraph" w:styleId="BalloonText">
    <w:name w:val="Balloon Text"/>
    <w:basedOn w:val="Normal"/>
    <w:link w:val="BalloonTextChar"/>
    <w:uiPriority w:val="99"/>
    <w:semiHidden/>
    <w:unhideWhenUsed/>
    <w:rsid w:val="000554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4CF"/>
    <w:rPr>
      <w:rFonts w:ascii="Segoe UI" w:hAnsi="Segoe UI" w:cs="Segoe UI"/>
      <w:sz w:val="18"/>
      <w:szCs w:val="18"/>
    </w:rPr>
  </w:style>
  <w:style w:type="paragraph" w:styleId="Header">
    <w:name w:val="header"/>
    <w:basedOn w:val="Normal"/>
    <w:link w:val="HeaderChar"/>
    <w:uiPriority w:val="99"/>
    <w:unhideWhenUsed/>
    <w:rsid w:val="00596C3C"/>
    <w:pPr>
      <w:tabs>
        <w:tab w:val="center" w:pos="4680"/>
        <w:tab w:val="right" w:pos="9360"/>
      </w:tabs>
      <w:spacing w:line="240" w:lineRule="auto"/>
    </w:pPr>
  </w:style>
  <w:style w:type="character" w:customStyle="1" w:styleId="HeaderChar">
    <w:name w:val="Header Char"/>
    <w:basedOn w:val="DefaultParagraphFont"/>
    <w:link w:val="Header"/>
    <w:uiPriority w:val="99"/>
    <w:rsid w:val="00596C3C"/>
    <w:rPr>
      <w:rFonts w:ascii="Times New Roman" w:hAnsi="Times New Roman"/>
      <w:sz w:val="24"/>
    </w:rPr>
  </w:style>
  <w:style w:type="paragraph" w:styleId="Footer">
    <w:name w:val="footer"/>
    <w:basedOn w:val="Normal"/>
    <w:link w:val="FooterChar"/>
    <w:uiPriority w:val="99"/>
    <w:unhideWhenUsed/>
    <w:rsid w:val="00596C3C"/>
    <w:pPr>
      <w:tabs>
        <w:tab w:val="center" w:pos="4680"/>
        <w:tab w:val="right" w:pos="9360"/>
      </w:tabs>
      <w:spacing w:line="240" w:lineRule="auto"/>
    </w:pPr>
  </w:style>
  <w:style w:type="character" w:customStyle="1" w:styleId="FooterChar">
    <w:name w:val="Footer Char"/>
    <w:basedOn w:val="DefaultParagraphFont"/>
    <w:link w:val="Footer"/>
    <w:uiPriority w:val="99"/>
    <w:rsid w:val="00596C3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358D-D08A-40F6-AF6B-1DDB9CB05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10</Pages>
  <Words>3112</Words>
  <Characters>17742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Myagmarsuren Baterdene</dc:creator>
  <cp:keywords/>
  <dc:description/>
  <cp:lastModifiedBy>Marta Erdenesukh</cp:lastModifiedBy>
  <cp:revision>78</cp:revision>
  <cp:lastPrinted>2023-03-22T09:48:00Z</cp:lastPrinted>
  <dcterms:created xsi:type="dcterms:W3CDTF">2023-01-24T10:11:00Z</dcterms:created>
  <dcterms:modified xsi:type="dcterms:W3CDTF">2023-05-09T08:28:00Z</dcterms:modified>
</cp:coreProperties>
</file>